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 temelju članka 13. Zakona o udrugama (“Narodne novine” broj 74/14) i članka 14. Zakona o sportu (“Narodne novine” broj 71/06,</w:t>
      </w:r>
      <w:r w:rsidRPr="000B12EE">
        <w:rPr>
          <w:rFonts w:ascii="Times New Roman" w:hAnsi="Times New Roman" w:cs="Times New Roman"/>
          <w:b/>
          <w:color w:val="auto"/>
          <w:sz w:val="24"/>
          <w:szCs w:val="24"/>
        </w:rPr>
        <w:t xml:space="preserve"> </w:t>
      </w:r>
      <w:hyperlink r:id="rId7" w:history="1">
        <w:r w:rsidRPr="000B12EE">
          <w:rPr>
            <w:rStyle w:val="Hyperlink"/>
            <w:rFonts w:ascii="Times New Roman" w:hAnsi="Times New Roman" w:cs="Times New Roman"/>
            <w:b w:val="0"/>
            <w:color w:val="auto"/>
            <w:sz w:val="24"/>
            <w:szCs w:val="24"/>
          </w:rPr>
          <w:t>150/08</w:t>
        </w:r>
      </w:hyperlink>
      <w:r w:rsidRPr="000B12EE">
        <w:rPr>
          <w:rFonts w:ascii="Times New Roman" w:hAnsi="Times New Roman" w:cs="Times New Roman"/>
          <w:b/>
          <w:color w:val="auto"/>
          <w:sz w:val="24"/>
          <w:szCs w:val="24"/>
        </w:rPr>
        <w:t xml:space="preserve">, </w:t>
      </w:r>
      <w:hyperlink r:id="rId8" w:history="1">
        <w:r w:rsidRPr="000B12EE">
          <w:rPr>
            <w:rStyle w:val="Hyperlink"/>
            <w:rFonts w:ascii="Times New Roman" w:hAnsi="Times New Roman" w:cs="Times New Roman"/>
            <w:b w:val="0"/>
            <w:color w:val="auto"/>
            <w:sz w:val="24"/>
            <w:szCs w:val="24"/>
          </w:rPr>
          <w:t>124/10</w:t>
        </w:r>
      </w:hyperlink>
      <w:r w:rsidRPr="000B12EE">
        <w:rPr>
          <w:rFonts w:ascii="Times New Roman" w:hAnsi="Times New Roman" w:cs="Times New Roman"/>
          <w:b/>
          <w:color w:val="auto"/>
          <w:sz w:val="24"/>
          <w:szCs w:val="24"/>
        </w:rPr>
        <w:t xml:space="preserve">, </w:t>
      </w:r>
      <w:hyperlink r:id="rId9" w:history="1">
        <w:r w:rsidRPr="000B12EE">
          <w:rPr>
            <w:rStyle w:val="Hyperlink"/>
            <w:rFonts w:ascii="Times New Roman" w:hAnsi="Times New Roman" w:cs="Times New Roman"/>
            <w:b w:val="0"/>
            <w:color w:val="auto"/>
            <w:sz w:val="24"/>
            <w:szCs w:val="24"/>
          </w:rPr>
          <w:t>124/11</w:t>
        </w:r>
      </w:hyperlink>
      <w:r w:rsidRPr="000B12EE">
        <w:rPr>
          <w:rFonts w:ascii="Times New Roman" w:hAnsi="Times New Roman" w:cs="Times New Roman"/>
          <w:b/>
          <w:color w:val="auto"/>
          <w:sz w:val="24"/>
          <w:szCs w:val="24"/>
        </w:rPr>
        <w:t xml:space="preserve">, </w:t>
      </w:r>
      <w:hyperlink r:id="rId10" w:history="1">
        <w:r w:rsidRPr="000B12EE">
          <w:rPr>
            <w:rStyle w:val="Hyperlink"/>
            <w:rFonts w:ascii="Times New Roman" w:hAnsi="Times New Roman" w:cs="Times New Roman"/>
            <w:b w:val="0"/>
            <w:color w:val="auto"/>
            <w:sz w:val="24"/>
            <w:szCs w:val="24"/>
          </w:rPr>
          <w:t>86/12</w:t>
        </w:r>
      </w:hyperlink>
      <w:r w:rsidRPr="000B12EE">
        <w:rPr>
          <w:rFonts w:ascii="Times New Roman" w:hAnsi="Times New Roman" w:cs="Times New Roman"/>
          <w:b/>
          <w:color w:val="auto"/>
          <w:sz w:val="24"/>
          <w:szCs w:val="24"/>
        </w:rPr>
        <w:t xml:space="preserve">, </w:t>
      </w:r>
      <w:hyperlink r:id="rId11" w:history="1">
        <w:r w:rsidRPr="000B12EE">
          <w:rPr>
            <w:rStyle w:val="Hyperlink"/>
            <w:rFonts w:ascii="Times New Roman" w:hAnsi="Times New Roman" w:cs="Times New Roman"/>
            <w:b w:val="0"/>
            <w:color w:val="auto"/>
            <w:sz w:val="24"/>
            <w:szCs w:val="24"/>
          </w:rPr>
          <w:t>94/13</w:t>
        </w:r>
      </w:hyperlink>
      <w:r w:rsidRPr="000B12EE">
        <w:rPr>
          <w:rStyle w:val="Hyperlink"/>
          <w:rFonts w:ascii="Times New Roman" w:hAnsi="Times New Roman" w:cs="Times New Roman"/>
          <w:b w:val="0"/>
          <w:color w:val="auto"/>
          <w:sz w:val="24"/>
          <w:szCs w:val="24"/>
        </w:rPr>
        <w:t>, 85/15 i 19/16</w:t>
      </w:r>
      <w:r w:rsidRPr="00541DD8">
        <w:rPr>
          <w:rFonts w:ascii="Times New Roman" w:hAnsi="Times New Roman" w:cs="Times New Roman"/>
          <w:color w:val="auto"/>
          <w:sz w:val="24"/>
          <w:szCs w:val="24"/>
        </w:rPr>
        <w:t xml:space="preserve">), </w:t>
      </w:r>
      <w:r w:rsidRPr="000B12EE">
        <w:rPr>
          <w:rFonts w:ascii="Times New Roman" w:hAnsi="Times New Roman" w:cs="Times New Roman"/>
          <w:color w:val="auto"/>
          <w:sz w:val="24"/>
          <w:szCs w:val="24"/>
        </w:rPr>
        <w:t xml:space="preserve">Skupština Rukometnog kluba “Split”, na sjednici održanoj dana </w:t>
      </w:r>
      <w:r w:rsidR="006F0BE5">
        <w:rPr>
          <w:rFonts w:ascii="Times New Roman" w:hAnsi="Times New Roman" w:cs="Times New Roman"/>
          <w:color w:val="auto"/>
          <w:sz w:val="24"/>
          <w:szCs w:val="24"/>
        </w:rPr>
        <w:t>19</w:t>
      </w:r>
      <w:r w:rsidRPr="000B12EE">
        <w:rPr>
          <w:rFonts w:ascii="Times New Roman" w:hAnsi="Times New Roman" w:cs="Times New Roman"/>
          <w:color w:val="auto"/>
          <w:sz w:val="24"/>
          <w:szCs w:val="24"/>
        </w:rPr>
        <w:t>.0</w:t>
      </w:r>
      <w:r w:rsidR="006F0BE5">
        <w:rPr>
          <w:rFonts w:ascii="Times New Roman" w:hAnsi="Times New Roman" w:cs="Times New Roman"/>
          <w:color w:val="auto"/>
          <w:sz w:val="24"/>
          <w:szCs w:val="24"/>
        </w:rPr>
        <w:t>5</w:t>
      </w:r>
      <w:r w:rsidRPr="000B12EE">
        <w:rPr>
          <w:rFonts w:ascii="Times New Roman" w:hAnsi="Times New Roman" w:cs="Times New Roman"/>
          <w:color w:val="auto"/>
          <w:sz w:val="24"/>
          <w:szCs w:val="24"/>
        </w:rPr>
        <w:t>.201</w:t>
      </w:r>
      <w:r w:rsidR="006F0BE5">
        <w:rPr>
          <w:rFonts w:ascii="Times New Roman" w:hAnsi="Times New Roman" w:cs="Times New Roman"/>
          <w:color w:val="auto"/>
          <w:sz w:val="24"/>
          <w:szCs w:val="24"/>
        </w:rPr>
        <w:t>7</w:t>
      </w:r>
      <w:r w:rsidRPr="000B12EE">
        <w:rPr>
          <w:rFonts w:ascii="Times New Roman" w:hAnsi="Times New Roman" w:cs="Times New Roman"/>
          <w:color w:val="auto"/>
          <w:sz w:val="24"/>
          <w:szCs w:val="24"/>
        </w:rPr>
        <w:t>. godine, donijela je Izmjene i dopune Statuta Rukometnog kluba “Split” te usvojila pročišćeni tekst:</w:t>
      </w:r>
    </w:p>
    <w:p w:rsidR="007510FC" w:rsidRPr="000B12EE" w:rsidRDefault="007510FC" w:rsidP="007510FC">
      <w:pPr>
        <w:pStyle w:val="Title"/>
        <w:rPr>
          <w:rFonts w:ascii="Times New Roman" w:hAnsi="Times New Roman" w:cs="Times New Roman"/>
          <w:color w:val="auto"/>
          <w:sz w:val="40"/>
          <w:szCs w:val="40"/>
        </w:rPr>
      </w:pPr>
      <w:r w:rsidRPr="000B12EE">
        <w:rPr>
          <w:color w:val="auto"/>
        </w:rPr>
        <w:fldChar w:fldCharType="begin"/>
      </w:r>
      <w:r w:rsidRPr="000B12EE">
        <w:rPr>
          <w:color w:val="auto"/>
        </w:rPr>
        <w:instrText xml:space="preserve"> TITLE   \* MERGEFORMAT </w:instrText>
      </w:r>
      <w:r w:rsidRPr="000B12EE">
        <w:rPr>
          <w:color w:val="auto"/>
        </w:rPr>
        <w:fldChar w:fldCharType="separate"/>
      </w:r>
      <w:r w:rsidRPr="000B12EE">
        <w:rPr>
          <w:rFonts w:ascii="Times New Roman" w:hAnsi="Times New Roman" w:cs="Times New Roman"/>
          <w:color w:val="auto"/>
          <w:sz w:val="40"/>
          <w:szCs w:val="40"/>
        </w:rPr>
        <w:t>S T A T U T</w:t>
      </w:r>
      <w:r w:rsidRPr="000B12EE">
        <w:rPr>
          <w:rFonts w:ascii="Times New Roman" w:hAnsi="Times New Roman" w:cs="Times New Roman"/>
          <w:color w:val="auto"/>
          <w:sz w:val="40"/>
          <w:szCs w:val="40"/>
        </w:rPr>
        <w:fldChar w:fldCharType="end"/>
      </w:r>
    </w:p>
    <w:p w:rsidR="007510FC" w:rsidRPr="000B12EE" w:rsidRDefault="007510FC" w:rsidP="007510FC">
      <w:pPr>
        <w:pStyle w:val="Title"/>
        <w:rPr>
          <w:rFonts w:ascii="Times New Roman" w:hAnsi="Times New Roman" w:cs="Times New Roman"/>
          <w:color w:val="auto"/>
          <w:sz w:val="28"/>
          <w:szCs w:val="28"/>
        </w:rPr>
      </w:pPr>
      <w:r w:rsidRPr="000B12EE">
        <w:rPr>
          <w:color w:val="auto"/>
        </w:rPr>
        <w:fldChar w:fldCharType="begin"/>
      </w:r>
      <w:r w:rsidRPr="000B12EE">
        <w:rPr>
          <w:color w:val="auto"/>
        </w:rPr>
        <w:instrText xml:space="preserve"> SUBJECT   \* MERGEFORMAT </w:instrText>
      </w:r>
      <w:r w:rsidRPr="000B12EE">
        <w:rPr>
          <w:color w:val="auto"/>
        </w:rPr>
        <w:fldChar w:fldCharType="separate"/>
      </w:r>
      <w:r w:rsidRPr="000B12EE">
        <w:rPr>
          <w:rFonts w:ascii="Times New Roman" w:hAnsi="Times New Roman" w:cs="Times New Roman"/>
          <w:color w:val="auto"/>
          <w:sz w:val="28"/>
          <w:szCs w:val="28"/>
        </w:rPr>
        <w:t xml:space="preserve">Rukometnog kluba "Split" </w:t>
      </w:r>
      <w:r w:rsidRPr="000B12EE">
        <w:rPr>
          <w:rFonts w:ascii="Times New Roman" w:hAnsi="Times New Roman" w:cs="Times New Roman"/>
          <w:color w:val="auto"/>
          <w:sz w:val="28"/>
          <w:szCs w:val="28"/>
        </w:rPr>
        <w:fldChar w:fldCharType="end"/>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OSNOVNE ODREDBE</w:t>
      </w:r>
    </w:p>
    <w:p w:rsidR="007510FC" w:rsidRPr="000B12EE" w:rsidRDefault="007510FC" w:rsidP="007510FC">
      <w:pPr>
        <w:jc w:val="center"/>
        <w:rPr>
          <w:color w:val="auto"/>
          <w:sz w:val="24"/>
          <w:szCs w:val="24"/>
        </w:rPr>
      </w:pPr>
      <w:r w:rsidRPr="000B12EE">
        <w:rPr>
          <w:color w:val="auto"/>
          <w:sz w:val="24"/>
          <w:szCs w:val="24"/>
        </w:rPr>
        <w:t>Članak 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Ovaj Statut sadrži odredbe o nazivu, sjedištu i području djelovanja </w:t>
      </w:r>
      <w:r w:rsidRPr="000B12EE">
        <w:rPr>
          <w:color w:val="auto"/>
        </w:rPr>
        <w:fldChar w:fldCharType="begin"/>
      </w:r>
      <w:r w:rsidRPr="000B12EE">
        <w:rPr>
          <w:color w:val="auto"/>
        </w:rPr>
        <w:instrText xml:space="preserve"> SUBJECT   \* MERGEFORMAT </w:instrText>
      </w:r>
      <w:r w:rsidRPr="000B12EE">
        <w:rPr>
          <w:color w:val="auto"/>
        </w:rPr>
        <w:fldChar w:fldCharType="separate"/>
      </w:r>
      <w:r w:rsidRPr="000B12EE">
        <w:rPr>
          <w:rFonts w:ascii="Times New Roman" w:hAnsi="Times New Roman" w:cs="Times New Roman"/>
          <w:color w:val="auto"/>
          <w:sz w:val="24"/>
          <w:szCs w:val="24"/>
        </w:rPr>
        <w:t>Rukometnog kluba "Split" iz Splita</w:t>
      </w:r>
      <w:r w:rsidRPr="000B12EE">
        <w:rPr>
          <w:rFonts w:ascii="Times New Roman" w:hAnsi="Times New Roman" w:cs="Times New Roman"/>
          <w:color w:val="auto"/>
          <w:sz w:val="24"/>
          <w:szCs w:val="24"/>
        </w:rPr>
        <w:fldChar w:fldCharType="end"/>
      </w:r>
      <w:r w:rsidRPr="000B12EE">
        <w:rPr>
          <w:rFonts w:ascii="Times New Roman" w:hAnsi="Times New Roman" w:cs="Times New Roman"/>
          <w:color w:val="auto"/>
          <w:sz w:val="24"/>
          <w:szCs w:val="24"/>
        </w:rPr>
        <w:t xml:space="preserve"> (u daljnjem tekstu: Klub), o </w:t>
      </w:r>
      <w:r>
        <w:rPr>
          <w:rFonts w:ascii="Times New Roman" w:hAnsi="Times New Roman" w:cs="Times New Roman"/>
          <w:color w:val="auto"/>
          <w:sz w:val="24"/>
          <w:szCs w:val="24"/>
        </w:rPr>
        <w:t xml:space="preserve">izgledu pečata, </w:t>
      </w:r>
      <w:r w:rsidRPr="000B12EE">
        <w:rPr>
          <w:rFonts w:ascii="Times New Roman" w:hAnsi="Times New Roman" w:cs="Times New Roman"/>
          <w:color w:val="auto"/>
          <w:sz w:val="24"/>
          <w:szCs w:val="24"/>
        </w:rPr>
        <w:t>zastupanju, područjima djelovanja, o ciljevima i djelatnosti kojima se ostvaruju ciljevi, o ostvarivanju javnosti rada Kluba, o članstvu i članarini, o pravima, obvezama i stegovnoj odgovornosti članova, o unutarnjem ustroju, o tijelima Kluba, njihovom sastavu, ovlastima i načinu odlučivanja, uvjetima i načinu izbora i opoziva, trajanju mandata te odgovornostima članova tih tijela, o imovini i raspolaganju s mogućom dobiti, o načinu stjecanja imovine,</w:t>
      </w:r>
      <w:r>
        <w:rPr>
          <w:rFonts w:ascii="Times New Roman" w:hAnsi="Times New Roman" w:cs="Times New Roman"/>
          <w:color w:val="auto"/>
          <w:sz w:val="24"/>
          <w:szCs w:val="24"/>
        </w:rPr>
        <w:t xml:space="preserve"> načinu rješavanja sporova,</w:t>
      </w:r>
      <w:r w:rsidRPr="000B12EE">
        <w:rPr>
          <w:rFonts w:ascii="Times New Roman" w:hAnsi="Times New Roman" w:cs="Times New Roman"/>
          <w:color w:val="auto"/>
          <w:sz w:val="24"/>
          <w:szCs w:val="24"/>
        </w:rPr>
        <w:t xml:space="preserve"> o prestanku rada Kluba te postupku s imovinom u slučaju prestanka rada Kluba</w:t>
      </w:r>
      <w:r>
        <w:rPr>
          <w:rFonts w:ascii="Times New Roman" w:hAnsi="Times New Roman" w:cs="Times New Roman"/>
          <w:color w:val="auto"/>
          <w:sz w:val="24"/>
          <w:szCs w:val="24"/>
        </w:rPr>
        <w:t>, te druga pitanja od značaja za udrugu.</w:t>
      </w:r>
    </w:p>
    <w:p w:rsidR="007510FC" w:rsidRPr="000B12EE" w:rsidRDefault="007510FC" w:rsidP="007510FC">
      <w:pPr>
        <w:jc w:val="center"/>
        <w:rPr>
          <w:color w:val="auto"/>
          <w:sz w:val="24"/>
          <w:szCs w:val="24"/>
        </w:rPr>
      </w:pPr>
      <w:r w:rsidRPr="000B12EE">
        <w:rPr>
          <w:color w:val="auto"/>
          <w:sz w:val="24"/>
          <w:szCs w:val="24"/>
        </w:rPr>
        <w:t>Članak 2.</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Naziv Kluba je: Rukometni klub “Split”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Skraćeni naziv kluba je RK “Split”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Sjedište Kluba je u Splitu.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Adresa Kluba je: Washingtonova 13.</w:t>
      </w:r>
    </w:p>
    <w:p w:rsidR="007510FC" w:rsidRPr="000B12EE" w:rsidRDefault="007510FC" w:rsidP="007510FC">
      <w:pPr>
        <w:jc w:val="center"/>
        <w:rPr>
          <w:color w:val="auto"/>
          <w:sz w:val="24"/>
          <w:szCs w:val="24"/>
        </w:rPr>
      </w:pPr>
      <w:r w:rsidRPr="000B12EE">
        <w:rPr>
          <w:color w:val="auto"/>
          <w:sz w:val="24"/>
          <w:szCs w:val="24"/>
        </w:rPr>
        <w:t>Članak 3.</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Klub je osnovan 07.11.1948. pri Gradskoj rukometnoj reprezentaciji Splita  pri fiskulturnom odboru Splita te svoju povijesnu tradiciju i </w:t>
      </w:r>
      <w:r>
        <w:rPr>
          <w:rFonts w:ascii="Times New Roman" w:hAnsi="Times New Roman" w:cs="Times New Roman"/>
          <w:color w:val="auto"/>
          <w:sz w:val="24"/>
          <w:szCs w:val="24"/>
        </w:rPr>
        <w:t>s</w:t>
      </w:r>
      <w:r w:rsidRPr="000B12EE">
        <w:rPr>
          <w:rFonts w:ascii="Times New Roman" w:hAnsi="Times New Roman" w:cs="Times New Roman"/>
          <w:color w:val="auto"/>
          <w:sz w:val="24"/>
          <w:szCs w:val="24"/>
        </w:rPr>
        <w:t xml:space="preserve">portsku te pravnu slijednost baštini od Rukometne sekcije Gimnastičkog kluba Split osnovane 09.02.1949. godine, Rukometnog kluba Marjan osnovanog 23.09.1949, Rukometnog kluba Željezničar osnovanog 03.10.1950. te ponovno Rukometnog kluba Marjan od 29.05.1951. godine., a potom i Rukometnog kluba Split pri RSD, osnovanog 24.01.1954., a transformiranog u Muški rukometni klub Split 11.12.1995. godine. </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ima znak.</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Znak (značka) Kluba ima oblik štita koji je razdijeljen linijom. U gornjem dijelu je natpis kluba, a u desnoj polovini lik rukometaša u karakterističnom zamahu.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 samom dnu je otisnut broj 1948 koji označava godinu osnivanja kluba.</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Maskota Kluba je stilizirani psić Dalmatiner.</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lastRenderedPageBreak/>
        <w:t>Članak 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ima zastavu i boju.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Zastava Kluba je pravokutnog oblika dimenzija dva metra u dužini i jedan metar u širini. Boje zastave su crvena i bijela pri čemu svaka pokriva pola širine. Boje su položene vodoravno po dužini što je i redoviti oblik isticanja zastave. Gornja boja je crvena.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Kod okomitog isticanja zastave, crvena boja treba da stoji lijevo gledano sprijeda.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stjecištu dijagonala zastave smješten je klupski znak koji u osnovnoj dimenziji zastave ima os dugu ½ metra, tj. znak svojim gornjim i donjim rubom doseže do polovine crvenog i bijelog polja zastave. Na donjem dijelu bijelog polja je znak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Osnovne boje dresa su crveno-plava, a alternativno se koriste i ostale boje.</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ima pečat.</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Pečat Kluba je okruglog oblika, promjera tri centimetra s kružnim natpisom: Rukometni klub Split. U sredini kruga je tekst </w:t>
      </w:r>
      <w:r w:rsidRPr="000B12EE">
        <w:rPr>
          <w:rFonts w:ascii="Times New Roman" w:hAnsi="Times New Roman" w:cs="Times New Roman"/>
          <w:i/>
          <w:color w:val="auto"/>
          <w:sz w:val="24"/>
          <w:szCs w:val="24"/>
        </w:rPr>
        <w:t>Split</w:t>
      </w:r>
      <w:r w:rsidRPr="000B12EE">
        <w:rPr>
          <w:rFonts w:ascii="Times New Roman" w:hAnsi="Times New Roman" w:cs="Times New Roman"/>
          <w:color w:val="auto"/>
          <w:sz w:val="24"/>
          <w:szCs w:val="24"/>
        </w:rPr>
        <w:t xml:space="preserve"> kao oznaka sjedišta Kluba. </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7.</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je samostalan u ostvarivanju ciljeva predviđenih ovim Statutom.</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je registriran kod Ureda državne uprave Splitsko-dalmatinske županije.</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8.</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je član Hrvatskog rukometnog saveza i Rukometnog saveza Splitsko-dalmatinske županije.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je član Splitskog saveza sportova i Zajednice Ekipnih Športova (ZEŠ).</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se u svom djelovanju pridržava odredaba Statuta i drugih normativnih akata tih saveza.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9.</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je neprofitna pravna osoba.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djeluje na objektima koje je dobio na korištenje od grada Splita. (u daljnjem tekstu: Grad), kao i u objektima koje ima u svom vlasništvu.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djeluje na području Grada.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Za preuzete obveze Klub odgovara svim svojim sredstvima.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ima svoj poslovni-račun kod poslovne banke.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predstavlja i zastupa Predsjednik .</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10.</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Klubu nije dozvoljena rasna, nacionalna, vjerska i politička diskriminacija, te kršenje slobode i prava čovjeka i građanina.</w:t>
      </w: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lastRenderedPageBreak/>
        <w:t>JAVNOST RADA</w:t>
      </w:r>
    </w:p>
    <w:p w:rsidR="007510FC" w:rsidRPr="000B12EE" w:rsidRDefault="007510FC" w:rsidP="007510FC">
      <w:pPr>
        <w:jc w:val="center"/>
        <w:rPr>
          <w:color w:val="auto"/>
          <w:sz w:val="24"/>
          <w:szCs w:val="24"/>
        </w:rPr>
      </w:pPr>
      <w:r w:rsidRPr="000B12EE">
        <w:rPr>
          <w:color w:val="auto"/>
          <w:sz w:val="24"/>
          <w:szCs w:val="24"/>
        </w:rPr>
        <w:t>Članak 11.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Rad Kluba je javan.</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Javnost rada Kluba se ostvaruje izvješćivanjem svojih članova i drugih zainteresiranih pojedinaca i udruga o cjelokupnom djelovanju Kluba kroz određeno razdoblje, dostavom povremenih i godišnjih izvješća, kao i zapisnika sjednica svojih tijela.</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Javnost se ostvaruje i putem sredstava javnog priopćavanja i eventualnim izdanjima tiskanih materijala Kluba i e-stranicama.</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 xml:space="preserve">PODRUČJA DJELOVANJA, CILJEVI I DJELATNOSTI KLUBA </w:t>
      </w:r>
    </w:p>
    <w:p w:rsidR="007510FC" w:rsidRPr="000B12EE" w:rsidRDefault="007510FC" w:rsidP="007510FC">
      <w:pPr>
        <w:jc w:val="center"/>
        <w:rPr>
          <w:color w:val="auto"/>
          <w:sz w:val="24"/>
          <w:szCs w:val="24"/>
        </w:rPr>
      </w:pPr>
      <w:r w:rsidRPr="000B12EE">
        <w:rPr>
          <w:color w:val="auto"/>
          <w:sz w:val="24"/>
          <w:szCs w:val="24"/>
        </w:rPr>
        <w:t>Članak 12.</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Područje djelovanja kluba je sport i to muški rukomet.</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13.</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Ciljevi Kluba su promicanje, razvitak i unapređenje rukometa u Splitu, okupljanjem što većeg broja splitske mladeži, koja bi se kroz rukometne aktivnosti učila njegovati prijateljstvo, solidarnost, skromnost, smisao za kolektiv, požrtvovanje, domoljublje i sportsko ponašanje s željom da njegovi članovi budu dobri učenici i studenti, odnosno djelatnici, te na taj način primjerni građani naše domovine.</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14.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Djelatnosti sukladno postavljenim ciljevima su:</w:t>
      </w:r>
    </w:p>
    <w:p w:rsidR="007510FC" w:rsidRPr="000B12EE" w:rsidRDefault="007510FC" w:rsidP="007510FC">
      <w:pPr>
        <w:pStyle w:val="Buletted"/>
        <w:rPr>
          <w:color w:val="auto"/>
        </w:rPr>
      </w:pPr>
      <w:r w:rsidRPr="000B12EE">
        <w:rPr>
          <w:color w:val="auto"/>
        </w:rPr>
        <w:t>sustavno organiziranje i provođenje treninga svih svojih aktivnih članova od kadetskog do seniorskog uzrasta,</w:t>
      </w:r>
    </w:p>
    <w:p w:rsidR="007510FC" w:rsidRPr="000B12EE" w:rsidRDefault="007510FC" w:rsidP="007510FC">
      <w:pPr>
        <w:pStyle w:val="Buletted"/>
        <w:rPr>
          <w:color w:val="auto"/>
        </w:rPr>
      </w:pPr>
      <w:r w:rsidRPr="000B12EE">
        <w:rPr>
          <w:color w:val="auto"/>
        </w:rPr>
        <w:t xml:space="preserve">poduzimanje svih potrebnih mjera u cilju stvaranja optimalnih uvjeta za obavljanje trenažnog procesa svojih članova, </w:t>
      </w:r>
    </w:p>
    <w:p w:rsidR="007510FC" w:rsidRPr="000B12EE" w:rsidRDefault="007510FC" w:rsidP="007510FC">
      <w:pPr>
        <w:pStyle w:val="Buletted"/>
        <w:rPr>
          <w:color w:val="auto"/>
        </w:rPr>
      </w:pPr>
      <w:r w:rsidRPr="000B12EE">
        <w:rPr>
          <w:color w:val="auto"/>
        </w:rPr>
        <w:t>sudjelovanje u svim službenim natjecanjima koje organiziraju mjerodavne domaće i inozemne rukometne organizacije i udruge,</w:t>
      </w:r>
    </w:p>
    <w:p w:rsidR="007510FC" w:rsidRPr="000B12EE" w:rsidRDefault="007510FC" w:rsidP="007510FC">
      <w:pPr>
        <w:pStyle w:val="Buletted"/>
        <w:rPr>
          <w:color w:val="auto"/>
        </w:rPr>
      </w:pPr>
      <w:r w:rsidRPr="000B12EE">
        <w:rPr>
          <w:color w:val="auto"/>
        </w:rPr>
        <w:t>organiziranje prijateljskih utakmica i turnira, odnosno sudjelovanje na takvim sportskim manifestacijama u zemlji i inozemstvu,</w:t>
      </w:r>
    </w:p>
    <w:p w:rsidR="007510FC" w:rsidRPr="000B12EE" w:rsidRDefault="007510FC" w:rsidP="007510FC">
      <w:pPr>
        <w:pStyle w:val="Buletted"/>
        <w:rPr>
          <w:color w:val="auto"/>
        </w:rPr>
      </w:pPr>
      <w:r w:rsidRPr="000B12EE">
        <w:rPr>
          <w:color w:val="auto"/>
        </w:rPr>
        <w:t>posebna skrb o talentiranim – perspektivnim igračima, odnosno onima koji su potencijalni članovi gradske, županijske i državne reprezentacije,</w:t>
      </w:r>
    </w:p>
    <w:p w:rsidR="007510FC" w:rsidRPr="000B12EE" w:rsidRDefault="007510FC" w:rsidP="007510FC">
      <w:pPr>
        <w:pStyle w:val="Buletted"/>
        <w:rPr>
          <w:color w:val="auto"/>
        </w:rPr>
      </w:pPr>
      <w:r w:rsidRPr="000B12EE">
        <w:rPr>
          <w:color w:val="auto"/>
        </w:rPr>
        <w:t>skrb o zdravlju i zdravstvenoj sposobnosti aktivnih članova,</w:t>
      </w:r>
    </w:p>
    <w:p w:rsidR="007510FC" w:rsidRPr="000B12EE" w:rsidRDefault="007510FC" w:rsidP="007510FC">
      <w:pPr>
        <w:pStyle w:val="Buletted"/>
        <w:rPr>
          <w:color w:val="auto"/>
        </w:rPr>
      </w:pPr>
      <w:r w:rsidRPr="000B12EE">
        <w:rPr>
          <w:color w:val="auto"/>
        </w:rPr>
        <w:t>poticanje i podupiranje stručnog osposobljavanja svojih trenera i drugih stručnih kadrova (liječnici, fizioterapeuti, suci...),</w:t>
      </w:r>
    </w:p>
    <w:p w:rsidR="007510FC" w:rsidRPr="000B12EE" w:rsidRDefault="007510FC" w:rsidP="007510FC">
      <w:pPr>
        <w:pStyle w:val="Buletted"/>
        <w:rPr>
          <w:color w:val="auto"/>
        </w:rPr>
      </w:pPr>
      <w:r w:rsidRPr="000B12EE">
        <w:rPr>
          <w:color w:val="auto"/>
        </w:rPr>
        <w:t xml:space="preserve">organiziranje okupljanja svog članstva na prigodnim svečanostima u povodu osvajanja nekog trofeja ili dodjele nekog priznanja, </w:t>
      </w:r>
    </w:p>
    <w:p w:rsidR="007510FC" w:rsidRPr="000B12EE" w:rsidRDefault="007510FC" w:rsidP="007510FC">
      <w:pPr>
        <w:pStyle w:val="Buletted"/>
        <w:rPr>
          <w:color w:val="auto"/>
        </w:rPr>
      </w:pPr>
      <w:r w:rsidRPr="000B12EE">
        <w:rPr>
          <w:color w:val="auto"/>
        </w:rPr>
        <w:t>okupljanje sportske mladeži i odraslih radi igranja i promicanja rukometa,</w:t>
      </w:r>
    </w:p>
    <w:p w:rsidR="007510FC" w:rsidRPr="000B12EE" w:rsidRDefault="007510FC" w:rsidP="007510FC">
      <w:pPr>
        <w:pStyle w:val="Buletted"/>
        <w:rPr>
          <w:color w:val="auto"/>
        </w:rPr>
      </w:pPr>
      <w:r w:rsidRPr="000B12EE">
        <w:rPr>
          <w:color w:val="auto"/>
        </w:rPr>
        <w:t xml:space="preserve">davanje na korištenje klupskih prostora za druženje svojih članova, </w:t>
      </w:r>
    </w:p>
    <w:p w:rsidR="007510FC" w:rsidRPr="000B12EE" w:rsidRDefault="007510FC" w:rsidP="007510FC">
      <w:pPr>
        <w:pStyle w:val="Buletted"/>
        <w:rPr>
          <w:color w:val="auto"/>
        </w:rPr>
      </w:pPr>
      <w:r w:rsidRPr="000B12EE">
        <w:rPr>
          <w:color w:val="auto"/>
        </w:rPr>
        <w:lastRenderedPageBreak/>
        <w:t>organiziranje “Rukometnog” plesa,</w:t>
      </w:r>
    </w:p>
    <w:p w:rsidR="007510FC" w:rsidRPr="000B12EE" w:rsidRDefault="007510FC" w:rsidP="007510FC">
      <w:pPr>
        <w:pStyle w:val="Buletted"/>
        <w:rPr>
          <w:color w:val="auto"/>
        </w:rPr>
      </w:pPr>
      <w:r w:rsidRPr="000B12EE">
        <w:rPr>
          <w:color w:val="auto"/>
        </w:rPr>
        <w:t>skrb o svojim članovima uvidom u njihove osobne životne prilike, te pružanje pomoći (i materijalne) kada je ona neophodna,</w:t>
      </w:r>
    </w:p>
    <w:p w:rsidR="007510FC" w:rsidRPr="000B12EE" w:rsidRDefault="007510FC" w:rsidP="007510FC">
      <w:pPr>
        <w:pStyle w:val="Buletted"/>
        <w:rPr>
          <w:color w:val="auto"/>
        </w:rPr>
      </w:pPr>
      <w:r w:rsidRPr="000B12EE">
        <w:rPr>
          <w:color w:val="auto"/>
        </w:rPr>
        <w:t>ostvarivanje suradnje s drugim rukometnim klubovima u zemlji i inozemstvu, kao i svim sportskim udrugama Grada</w:t>
      </w:r>
      <w:r>
        <w:rPr>
          <w:color w:val="auto"/>
        </w:rPr>
        <w:t xml:space="preserve"> Splita</w:t>
      </w:r>
      <w:r w:rsidRPr="000B12EE">
        <w:rPr>
          <w:color w:val="auto"/>
        </w:rPr>
        <w:t>,</w:t>
      </w:r>
    </w:p>
    <w:p w:rsidR="007510FC" w:rsidRPr="000B12EE" w:rsidRDefault="007510FC" w:rsidP="007510FC">
      <w:pPr>
        <w:pStyle w:val="Buletted"/>
        <w:rPr>
          <w:color w:val="auto"/>
        </w:rPr>
      </w:pPr>
      <w:r w:rsidRPr="000B12EE">
        <w:rPr>
          <w:color w:val="auto"/>
        </w:rPr>
        <w:t>razumno gospodarenje imovinom kao i objektima kojih je klub vlasnik i korisnik,</w:t>
      </w:r>
    </w:p>
    <w:p w:rsidR="007510FC" w:rsidRPr="000B12EE" w:rsidRDefault="007510FC" w:rsidP="007510FC">
      <w:pPr>
        <w:pStyle w:val="Buletted"/>
        <w:rPr>
          <w:color w:val="auto"/>
        </w:rPr>
      </w:pPr>
      <w:r w:rsidRPr="000B12EE">
        <w:rPr>
          <w:color w:val="auto"/>
        </w:rPr>
        <w:t xml:space="preserve">poduzimanje svih potrebnih mjera u nastojanju da iz svojih redova udalji pojedinca ili grupu koja se sa svojim amoralnim i nešportskim postupcima ogriješila o odredbe klupskih normativnih akata ili zakonskih propisa to jest ustrajanje na očuvanju ugleda Kluba, </w:t>
      </w:r>
    </w:p>
    <w:p w:rsidR="007510FC" w:rsidRPr="000B12EE" w:rsidRDefault="007510FC" w:rsidP="007510FC">
      <w:pPr>
        <w:pStyle w:val="Buletted"/>
        <w:rPr>
          <w:color w:val="auto"/>
        </w:rPr>
      </w:pPr>
      <w:r w:rsidRPr="000B12EE">
        <w:rPr>
          <w:color w:val="auto"/>
        </w:rPr>
        <w:t>poduzimanje i svih drugih mjera koje će pridonijeti da se kod njegovih članova očuvaju i razvijaju dobri sportski običaji, te kroz bavljenje rukometom usvajaju etičke vrijednosti, a time uzdiže vlastiti i klupski ugled,</w:t>
      </w:r>
    </w:p>
    <w:p w:rsidR="007510FC" w:rsidRPr="000B12EE" w:rsidRDefault="007510FC" w:rsidP="007510FC">
      <w:pPr>
        <w:pStyle w:val="Buletted"/>
        <w:rPr>
          <w:color w:val="auto"/>
        </w:rPr>
      </w:pPr>
      <w:r w:rsidRPr="000B12EE">
        <w:rPr>
          <w:color w:val="auto"/>
        </w:rPr>
        <w:t>promicanje rukometnog profesionalizma,</w:t>
      </w:r>
    </w:p>
    <w:p w:rsidR="007510FC" w:rsidRPr="000B12EE" w:rsidRDefault="007510FC" w:rsidP="007510FC">
      <w:pPr>
        <w:pStyle w:val="Buletted"/>
        <w:rPr>
          <w:color w:val="auto"/>
        </w:rPr>
      </w:pPr>
      <w:r w:rsidRPr="000B12EE">
        <w:rPr>
          <w:color w:val="auto"/>
        </w:rPr>
        <w:t>osiguranje materijalne osnove za obavljanje djelatnosti kluba i održavanje sportskih objekata,</w:t>
      </w:r>
    </w:p>
    <w:p w:rsidR="007510FC" w:rsidRPr="000B12EE" w:rsidRDefault="007510FC" w:rsidP="007510FC">
      <w:pPr>
        <w:pStyle w:val="Buletted"/>
        <w:rPr>
          <w:color w:val="auto"/>
        </w:rPr>
      </w:pPr>
      <w:r w:rsidRPr="000B12EE">
        <w:rPr>
          <w:color w:val="auto"/>
        </w:rPr>
        <w:t>borba protiv uzimanja nedopuštenih sredstava (dopinga) i primjene postupaka koji su nedopušteni prema pravilima Svjetske antidoping agencije (WADA).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15.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djeluje po načelima zajedničkog upravljanja kojima se osigurava puna demokratičnost i javnost u radu te angažiranje cjelokupnog članstva u rješavanju svih problema Kluba, te racionalno i društveno opravdano korištenje svih materijalnih dobara s kojima raspolaže</w:t>
      </w:r>
      <w:r>
        <w:rPr>
          <w:rFonts w:ascii="Times New Roman" w:hAnsi="Times New Roman" w:cs="Times New Roman"/>
          <w:color w:val="auto"/>
          <w:sz w:val="24"/>
          <w:szCs w:val="24"/>
        </w:rPr>
        <w:t>, posebno u segmentu</w:t>
      </w:r>
      <w:r w:rsidRPr="000B12EE">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organiziran</w:t>
      </w:r>
      <w:r>
        <w:rPr>
          <w:rFonts w:ascii="Times New Roman" w:hAnsi="Times New Roman" w:cs="Times New Roman"/>
          <w:color w:val="auto"/>
          <w:sz w:val="24"/>
          <w:szCs w:val="24"/>
        </w:rPr>
        <w:t>og</w:t>
      </w:r>
      <w:r w:rsidRPr="000B12EE">
        <w:rPr>
          <w:rFonts w:ascii="Times New Roman" w:hAnsi="Times New Roman" w:cs="Times New Roman"/>
          <w:color w:val="auto"/>
          <w:sz w:val="24"/>
          <w:szCs w:val="24"/>
        </w:rPr>
        <w:t xml:space="preserve"> okupljanj</w:t>
      </w:r>
      <w:r>
        <w:rPr>
          <w:rFonts w:ascii="Times New Roman" w:hAnsi="Times New Roman" w:cs="Times New Roman"/>
          <w:color w:val="auto"/>
          <w:sz w:val="24"/>
          <w:szCs w:val="24"/>
        </w:rPr>
        <w:t>a</w:t>
      </w:r>
      <w:r w:rsidRPr="000B12EE">
        <w:rPr>
          <w:rFonts w:ascii="Times New Roman" w:hAnsi="Times New Roman" w:cs="Times New Roman"/>
          <w:color w:val="auto"/>
          <w:sz w:val="24"/>
          <w:szCs w:val="24"/>
        </w:rPr>
        <w:t xml:space="preserve"> i članstv</w:t>
      </w:r>
      <w:r>
        <w:rPr>
          <w:rFonts w:ascii="Times New Roman" w:hAnsi="Times New Roman" w:cs="Times New Roman"/>
          <w:color w:val="auto"/>
          <w:sz w:val="24"/>
          <w:szCs w:val="24"/>
        </w:rPr>
        <w:t>a</w:t>
      </w:r>
      <w:r w:rsidRPr="000B12EE">
        <w:rPr>
          <w:rFonts w:ascii="Times New Roman" w:hAnsi="Times New Roman" w:cs="Times New Roman"/>
          <w:color w:val="auto"/>
          <w:sz w:val="24"/>
          <w:szCs w:val="24"/>
        </w:rPr>
        <w:t xml:space="preserve"> što većeg broja ljubitelja rukometa</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suradnj</w:t>
      </w:r>
      <w:r>
        <w:rPr>
          <w:rFonts w:ascii="Times New Roman" w:hAnsi="Times New Roman" w:cs="Times New Roman"/>
          <w:color w:val="auto"/>
          <w:sz w:val="24"/>
          <w:szCs w:val="24"/>
        </w:rPr>
        <w:t>e</w:t>
      </w:r>
      <w:r w:rsidRPr="000B12EE">
        <w:rPr>
          <w:rFonts w:ascii="Times New Roman" w:hAnsi="Times New Roman" w:cs="Times New Roman"/>
          <w:color w:val="auto"/>
          <w:sz w:val="24"/>
          <w:szCs w:val="24"/>
        </w:rPr>
        <w:t xml:space="preserve"> sa školama, zdravstvenim ustanovama i drugim sportskim klubovima</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organiziran</w:t>
      </w:r>
      <w:r>
        <w:rPr>
          <w:rFonts w:ascii="Times New Roman" w:hAnsi="Times New Roman" w:cs="Times New Roman"/>
          <w:color w:val="auto"/>
          <w:sz w:val="24"/>
          <w:szCs w:val="24"/>
        </w:rPr>
        <w:t>og</w:t>
      </w:r>
      <w:r w:rsidRPr="000B12EE">
        <w:rPr>
          <w:rFonts w:ascii="Times New Roman" w:hAnsi="Times New Roman" w:cs="Times New Roman"/>
          <w:color w:val="auto"/>
          <w:sz w:val="24"/>
          <w:szCs w:val="24"/>
        </w:rPr>
        <w:t xml:space="preserve"> rad</w:t>
      </w:r>
      <w:r>
        <w:rPr>
          <w:rFonts w:ascii="Times New Roman" w:hAnsi="Times New Roman" w:cs="Times New Roman"/>
          <w:color w:val="auto"/>
          <w:sz w:val="24"/>
          <w:szCs w:val="24"/>
        </w:rPr>
        <w:t>a</w:t>
      </w:r>
      <w:r w:rsidRPr="000B12EE">
        <w:rPr>
          <w:rFonts w:ascii="Times New Roman" w:hAnsi="Times New Roman" w:cs="Times New Roman"/>
          <w:color w:val="auto"/>
          <w:sz w:val="24"/>
          <w:szCs w:val="24"/>
        </w:rPr>
        <w:t xml:space="preserve"> s mladima</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organiziranj</w:t>
      </w:r>
      <w:r>
        <w:rPr>
          <w:rFonts w:ascii="Times New Roman" w:hAnsi="Times New Roman" w:cs="Times New Roman"/>
          <w:color w:val="auto"/>
          <w:sz w:val="24"/>
          <w:szCs w:val="24"/>
        </w:rPr>
        <w:t>a</w:t>
      </w:r>
      <w:r w:rsidRPr="000B12EE">
        <w:rPr>
          <w:rFonts w:ascii="Times New Roman" w:hAnsi="Times New Roman" w:cs="Times New Roman"/>
          <w:color w:val="auto"/>
          <w:sz w:val="24"/>
          <w:szCs w:val="24"/>
        </w:rPr>
        <w:t xml:space="preserve"> treninga i priprema</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organiziran</w:t>
      </w:r>
      <w:r>
        <w:rPr>
          <w:rFonts w:ascii="Times New Roman" w:hAnsi="Times New Roman" w:cs="Times New Roman"/>
          <w:color w:val="auto"/>
          <w:sz w:val="24"/>
          <w:szCs w:val="24"/>
        </w:rPr>
        <w:t>ja</w:t>
      </w:r>
      <w:r w:rsidRPr="000B12EE">
        <w:rPr>
          <w:rFonts w:ascii="Times New Roman" w:hAnsi="Times New Roman" w:cs="Times New Roman"/>
          <w:color w:val="auto"/>
          <w:sz w:val="24"/>
          <w:szCs w:val="24"/>
        </w:rPr>
        <w:t xml:space="preserve"> i sudjelovan</w:t>
      </w:r>
      <w:r>
        <w:rPr>
          <w:rFonts w:ascii="Times New Roman" w:hAnsi="Times New Roman" w:cs="Times New Roman"/>
          <w:color w:val="auto"/>
          <w:sz w:val="24"/>
          <w:szCs w:val="24"/>
        </w:rPr>
        <w:t>ja</w:t>
      </w:r>
      <w:r w:rsidRPr="000B12EE">
        <w:rPr>
          <w:rFonts w:ascii="Times New Roman" w:hAnsi="Times New Roman" w:cs="Times New Roman"/>
          <w:color w:val="auto"/>
          <w:sz w:val="24"/>
          <w:szCs w:val="24"/>
        </w:rPr>
        <w:t xml:space="preserve"> u službenim natjecanjima (prvenstva, kup i dr.) kako domaćim tako i inozemnim, te prijateljskim utakmicama i turnirima</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usavršavanj</w:t>
      </w:r>
      <w:r>
        <w:rPr>
          <w:rFonts w:ascii="Times New Roman" w:hAnsi="Times New Roman" w:cs="Times New Roman"/>
          <w:color w:val="auto"/>
          <w:sz w:val="24"/>
          <w:szCs w:val="24"/>
        </w:rPr>
        <w:t>a</w:t>
      </w:r>
      <w:r w:rsidRPr="000B12EE">
        <w:rPr>
          <w:rFonts w:ascii="Times New Roman" w:hAnsi="Times New Roman" w:cs="Times New Roman"/>
          <w:color w:val="auto"/>
          <w:sz w:val="24"/>
          <w:szCs w:val="24"/>
        </w:rPr>
        <w:t xml:space="preserve"> stručnog kadra, promicanjem popularnosti Kluba i rukometne igre kroz marketing i promidžbu</w:t>
      </w:r>
      <w:r>
        <w:rPr>
          <w:rFonts w:ascii="Times New Roman" w:hAnsi="Times New Roman" w:cs="Times New Roman"/>
          <w:color w:val="auto"/>
          <w:sz w:val="24"/>
          <w:szCs w:val="24"/>
        </w:rPr>
        <w:t>,</w:t>
      </w:r>
    </w:p>
    <w:p w:rsidR="007510FC"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optimaln</w:t>
      </w:r>
      <w:r>
        <w:rPr>
          <w:rFonts w:ascii="Times New Roman" w:hAnsi="Times New Roman" w:cs="Times New Roman"/>
          <w:color w:val="auto"/>
          <w:sz w:val="24"/>
          <w:szCs w:val="24"/>
        </w:rPr>
        <w:t>e</w:t>
      </w:r>
      <w:r w:rsidRPr="000B12EE">
        <w:rPr>
          <w:rFonts w:ascii="Times New Roman" w:hAnsi="Times New Roman" w:cs="Times New Roman"/>
          <w:color w:val="auto"/>
          <w:sz w:val="24"/>
          <w:szCs w:val="24"/>
        </w:rPr>
        <w:t xml:space="preserve"> organizacij</w:t>
      </w:r>
      <w:r>
        <w:rPr>
          <w:rFonts w:ascii="Times New Roman" w:hAnsi="Times New Roman" w:cs="Times New Roman"/>
          <w:color w:val="auto"/>
          <w:sz w:val="24"/>
          <w:szCs w:val="24"/>
        </w:rPr>
        <w:t>e</w:t>
      </w:r>
      <w:r w:rsidRPr="000B12EE">
        <w:rPr>
          <w:rFonts w:ascii="Times New Roman" w:hAnsi="Times New Roman" w:cs="Times New Roman"/>
          <w:color w:val="auto"/>
          <w:sz w:val="24"/>
          <w:szCs w:val="24"/>
        </w:rPr>
        <w:t xml:space="preserve"> Kluba</w:t>
      </w:r>
      <w:r>
        <w:rPr>
          <w:rFonts w:ascii="Times New Roman" w:hAnsi="Times New Roman" w:cs="Times New Roman"/>
          <w:color w:val="auto"/>
          <w:sz w:val="24"/>
          <w:szCs w:val="24"/>
        </w:rPr>
        <w:t>.</w:t>
      </w:r>
    </w:p>
    <w:p w:rsidR="007510FC" w:rsidRPr="000B12EE" w:rsidRDefault="007510FC" w:rsidP="007510FC">
      <w:pPr>
        <w:pStyle w:val="ListParagraph"/>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 xml:space="preserve">ČLANSTVO U KLUBU </w:t>
      </w:r>
    </w:p>
    <w:p w:rsidR="007510FC" w:rsidRPr="000B12EE" w:rsidRDefault="007510FC" w:rsidP="007510FC">
      <w:pPr>
        <w:jc w:val="center"/>
        <w:rPr>
          <w:color w:val="auto"/>
          <w:sz w:val="24"/>
          <w:szCs w:val="24"/>
        </w:rPr>
      </w:pPr>
      <w:r w:rsidRPr="000B12EE">
        <w:rPr>
          <w:color w:val="auto"/>
          <w:sz w:val="24"/>
          <w:szCs w:val="24"/>
        </w:rPr>
        <w:t>Članak 16.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Članom Kluba može postati svaka osoba (fizička ili pravna) koja na osnovi pristupnice bude primljena u članstvo.</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Pravne osobe članstvo u klubu ostvaruju putem ovlaštenog predstavnika kojeg imenuje osoba ovlaštena za zastupanje pravne osobe.</w:t>
      </w:r>
    </w:p>
    <w:p w:rsidR="007510FC" w:rsidRPr="000B12EE" w:rsidRDefault="007510FC" w:rsidP="007510FC">
      <w:pPr>
        <w:pStyle w:val="NoSpacing"/>
        <w:rPr>
          <w:rFonts w:ascii="Times New Roman" w:hAnsi="Times New Roman" w:cs="Times New Roman"/>
          <w:color w:val="auto"/>
          <w:sz w:val="24"/>
          <w:szCs w:val="24"/>
        </w:rPr>
      </w:pPr>
      <w:r w:rsidRPr="000B12EE">
        <w:rPr>
          <w:rFonts w:ascii="Times New Roman" w:hAnsi="Times New Roman" w:cs="Times New Roman"/>
          <w:color w:val="auto"/>
          <w:sz w:val="24"/>
          <w:szCs w:val="24"/>
        </w:rPr>
        <w:t>Upis u članstvo Kluba je slobodan i dobrovoljan za sve rukometaše i prijatelje Kluba, ako ispunjavaju uvjete određene ovim Statutom i ostalim aktima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 xml:space="preserve">Popis članstva sadržava za pravne osobe naziv, a za fizičke osobno ime, OIB, datum rođenja, datum pristupanja klubu, kategorija članstva u klubu, datum prestanka članstva, telefon/gsm i napomenu a sukladno </w:t>
      </w:r>
      <w:r>
        <w:rPr>
          <w:rFonts w:ascii="Times New Roman" w:hAnsi="Times New Roman" w:cs="Times New Roman"/>
          <w:color w:val="auto"/>
          <w:sz w:val="24"/>
          <w:szCs w:val="24"/>
        </w:rPr>
        <w:t>č</w:t>
      </w:r>
      <w:r w:rsidRPr="000B12EE">
        <w:rPr>
          <w:rFonts w:ascii="Times New Roman" w:hAnsi="Times New Roman" w:cs="Times New Roman"/>
          <w:color w:val="auto"/>
          <w:sz w:val="24"/>
          <w:szCs w:val="24"/>
        </w:rPr>
        <w:t>lanku 12.</w:t>
      </w:r>
      <w:r>
        <w:rPr>
          <w:rFonts w:ascii="Times New Roman" w:hAnsi="Times New Roman" w:cs="Times New Roman"/>
          <w:color w:val="auto"/>
          <w:sz w:val="24"/>
          <w:szCs w:val="24"/>
        </w:rPr>
        <w:t xml:space="preserve"> </w:t>
      </w:r>
      <w:r w:rsidRPr="000B12EE">
        <w:rPr>
          <w:rFonts w:ascii="Times New Roman" w:hAnsi="Times New Roman" w:cs="Times New Roman"/>
          <w:color w:val="auto"/>
          <w:sz w:val="24"/>
          <w:szCs w:val="24"/>
        </w:rPr>
        <w:t>stavak 4. Zakona o udrugama ( Narodne Novine 74/14). Vodi se u elektronskom ili drugom prikladnom obliku.</w:t>
      </w:r>
    </w:p>
    <w:p w:rsidR="007510FC" w:rsidRDefault="007510FC" w:rsidP="007510FC">
      <w:pPr>
        <w:rPr>
          <w:rFonts w:ascii="Times New Roman" w:hAnsi="Times New Roman" w:cs="Times New Roman"/>
          <w:color w:val="auto"/>
          <w:sz w:val="24"/>
          <w:szCs w:val="24"/>
        </w:rPr>
      </w:pPr>
      <w:r>
        <w:rPr>
          <w:rFonts w:ascii="Times New Roman" w:hAnsi="Times New Roman" w:cs="Times New Roman"/>
          <w:color w:val="auto"/>
          <w:sz w:val="24"/>
          <w:szCs w:val="24"/>
        </w:rPr>
        <w:t>F</w:t>
      </w:r>
      <w:r w:rsidRPr="000B12EE">
        <w:rPr>
          <w:rFonts w:ascii="Times New Roman" w:hAnsi="Times New Roman" w:cs="Times New Roman"/>
          <w:color w:val="auto"/>
          <w:sz w:val="24"/>
          <w:szCs w:val="24"/>
        </w:rPr>
        <w:t>izičke osobe mlađe od 18 godina pristupnic</w:t>
      </w:r>
      <w:r>
        <w:rPr>
          <w:rFonts w:ascii="Times New Roman" w:hAnsi="Times New Roman" w:cs="Times New Roman"/>
          <w:color w:val="auto"/>
          <w:sz w:val="24"/>
          <w:szCs w:val="24"/>
        </w:rPr>
        <w:t>om postaju članovi Kluba s tim da za osobe mlađe od 14 godina pisanu izjavu za učlanjenje u Klub daje zakonski zastupnik, dok za osobe s navršenih 14 godina pristupnicu supotpisuje zakonski zastupnik.</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17.</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Članovi Kluba se dijele na:</w:t>
      </w:r>
    </w:p>
    <w:p w:rsidR="007510FC" w:rsidRPr="000B12EE" w:rsidRDefault="007510FC" w:rsidP="007510FC">
      <w:pPr>
        <w:pStyle w:val="Buletted"/>
        <w:rPr>
          <w:color w:val="auto"/>
        </w:rPr>
      </w:pPr>
      <w:r w:rsidRPr="000B12EE">
        <w:rPr>
          <w:color w:val="auto"/>
        </w:rPr>
        <w:t>aktivne članove,</w:t>
      </w:r>
    </w:p>
    <w:p w:rsidR="007510FC" w:rsidRPr="000B12EE" w:rsidRDefault="007510FC" w:rsidP="007510FC">
      <w:pPr>
        <w:pStyle w:val="Buletted"/>
        <w:rPr>
          <w:color w:val="auto"/>
        </w:rPr>
      </w:pPr>
      <w:r w:rsidRPr="000B12EE">
        <w:rPr>
          <w:color w:val="auto"/>
        </w:rPr>
        <w:t>počasne članove,</w:t>
      </w:r>
    </w:p>
    <w:p w:rsidR="007510FC" w:rsidRPr="000B12EE" w:rsidRDefault="007510FC" w:rsidP="007510FC">
      <w:pPr>
        <w:pStyle w:val="Buletted"/>
        <w:rPr>
          <w:color w:val="auto"/>
        </w:rPr>
      </w:pPr>
      <w:r w:rsidRPr="000B12EE">
        <w:rPr>
          <w:color w:val="auto"/>
        </w:rPr>
        <w:t>potpomažuće članove.</w:t>
      </w:r>
    </w:p>
    <w:p w:rsidR="007510FC" w:rsidRPr="000B12EE" w:rsidRDefault="007510FC" w:rsidP="007510FC">
      <w:pPr>
        <w:jc w:val="center"/>
        <w:rPr>
          <w:color w:val="auto"/>
          <w:sz w:val="24"/>
          <w:szCs w:val="24"/>
        </w:rPr>
      </w:pPr>
      <w:r w:rsidRPr="000B12EE">
        <w:rPr>
          <w:color w:val="auto"/>
          <w:sz w:val="24"/>
          <w:szCs w:val="24"/>
        </w:rPr>
        <w:t>Članak 18.</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Aktivni članovi su oni članovi koji se aktivno natječu (registrirani su za natjecanje kod Hrvatskog rukometnog saveza) kao:</w:t>
      </w:r>
    </w:p>
    <w:p w:rsidR="007510FC" w:rsidRPr="000B12EE" w:rsidRDefault="007510FC" w:rsidP="007510FC">
      <w:pPr>
        <w:pStyle w:val="Buletted"/>
        <w:rPr>
          <w:color w:val="auto"/>
        </w:rPr>
      </w:pPr>
      <w:r w:rsidRPr="000B12EE">
        <w:rPr>
          <w:color w:val="auto"/>
        </w:rPr>
        <w:t>natjecatelji seniori ili</w:t>
      </w:r>
    </w:p>
    <w:p w:rsidR="007510FC" w:rsidRPr="000B12EE" w:rsidRDefault="007510FC" w:rsidP="007510FC">
      <w:pPr>
        <w:pStyle w:val="Buletted"/>
        <w:rPr>
          <w:color w:val="auto"/>
        </w:rPr>
      </w:pPr>
      <w:r w:rsidRPr="000B12EE">
        <w:rPr>
          <w:color w:val="auto"/>
        </w:rPr>
        <w:t>natjecatelji mlađih uzrasnih kategorija.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19.</w:t>
      </w:r>
    </w:p>
    <w:p w:rsidR="007510FC" w:rsidRPr="000B12EE" w:rsidRDefault="007510FC" w:rsidP="007510FC">
      <w:pPr>
        <w:pStyle w:val="BodyText"/>
        <w:rPr>
          <w:rFonts w:ascii="Times New Roman" w:hAnsi="Times New Roman" w:cs="Times New Roman"/>
          <w:color w:val="auto"/>
          <w:sz w:val="24"/>
          <w:szCs w:val="24"/>
        </w:rPr>
      </w:pPr>
      <w:r w:rsidRPr="000B12EE">
        <w:rPr>
          <w:rFonts w:ascii="Times New Roman" w:hAnsi="Times New Roman" w:cs="Times New Roman"/>
          <w:color w:val="auto"/>
          <w:sz w:val="24"/>
          <w:szCs w:val="24"/>
        </w:rPr>
        <w:t>Počasni članovi su članovi Kluba ili drugi građani koji su radom u Klubu ili izvan njega zaslužili da im se na ovaj način oda priznanje za naročite zasluge.</w:t>
      </w:r>
    </w:p>
    <w:p w:rsidR="007510FC" w:rsidRPr="000B12EE" w:rsidRDefault="007510FC" w:rsidP="007510FC">
      <w:pPr>
        <w:pStyle w:val="BodyText"/>
        <w:rPr>
          <w:rFonts w:ascii="Times New Roman" w:hAnsi="Times New Roman" w:cs="Times New Roman"/>
          <w:color w:val="auto"/>
          <w:sz w:val="24"/>
          <w:szCs w:val="24"/>
        </w:rPr>
      </w:pPr>
      <w:r w:rsidRPr="000B12EE">
        <w:rPr>
          <w:rFonts w:ascii="Times New Roman" w:hAnsi="Times New Roman" w:cs="Times New Roman"/>
          <w:color w:val="auto"/>
          <w:sz w:val="24"/>
          <w:szCs w:val="24"/>
        </w:rPr>
        <w:t>Titulu počasnog člana dodjeljuje Skupština na prijedlog Upravnog Odbora.</w:t>
      </w:r>
    </w:p>
    <w:p w:rsidR="007510FC" w:rsidRPr="000B12EE" w:rsidRDefault="007510FC" w:rsidP="007510FC">
      <w:pPr>
        <w:pStyle w:val="BodyText"/>
        <w:rPr>
          <w:rFonts w:ascii="Times New Roman" w:hAnsi="Times New Roman" w:cs="Times New Roman"/>
          <w:color w:val="auto"/>
          <w:sz w:val="24"/>
          <w:szCs w:val="24"/>
        </w:rPr>
      </w:pPr>
      <w:r w:rsidRPr="000B12EE">
        <w:rPr>
          <w:rFonts w:ascii="Times New Roman" w:hAnsi="Times New Roman" w:cs="Times New Roman"/>
          <w:color w:val="auto"/>
          <w:sz w:val="24"/>
          <w:szCs w:val="24"/>
        </w:rPr>
        <w:t>Počasni član nema pravo glasa, ali može savjetodavno sudjelovati u svim tijelima Kluba.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20.</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Potpomažući članovi su svi ostali članovi Kluba koji nisu obuhvaćeni člankom 18. i 19. ovog Statuta.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Potpomažući članovi Kluba su prije svega gospodarski subjekti, institucije, udruge, te druge pravne i fizičke osobe koje financijski i na drugi način (donacije, sponzorstva) potpomažu organiziranje i financiranje rukometnog Kluba.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21.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Članovi Kluba dužni su plaćati mjesečnu članarinu u iznosu kojeg utvrdi Upravni </w:t>
      </w:r>
      <w:r>
        <w:rPr>
          <w:rFonts w:ascii="Times New Roman" w:hAnsi="Times New Roman" w:cs="Times New Roman"/>
          <w:color w:val="auto"/>
          <w:sz w:val="24"/>
          <w:szCs w:val="24"/>
        </w:rPr>
        <w:t>o</w:t>
      </w:r>
      <w:r w:rsidRPr="000B12EE">
        <w:rPr>
          <w:rFonts w:ascii="Times New Roman" w:hAnsi="Times New Roman" w:cs="Times New Roman"/>
          <w:color w:val="auto"/>
          <w:sz w:val="24"/>
          <w:szCs w:val="24"/>
        </w:rPr>
        <w:t xml:space="preserve">dbor Kluba. Osim po uvjetima opisanim u prethodnim stavcima aktivni rukometaši postaju članom Kluba ispunjavanjem uvjeta propisanih pravilima rukometne organizacije. Svaki član Kluba dobiva iskaznicu Kluba čiji oblik i sadržaj utvrđuje Upravni </w:t>
      </w:r>
      <w:r>
        <w:rPr>
          <w:rFonts w:ascii="Times New Roman" w:hAnsi="Times New Roman" w:cs="Times New Roman"/>
          <w:color w:val="auto"/>
          <w:sz w:val="24"/>
          <w:szCs w:val="24"/>
        </w:rPr>
        <w:t>o</w:t>
      </w:r>
      <w:r w:rsidRPr="000B12EE">
        <w:rPr>
          <w:rFonts w:ascii="Times New Roman" w:hAnsi="Times New Roman" w:cs="Times New Roman"/>
          <w:color w:val="auto"/>
          <w:sz w:val="24"/>
          <w:szCs w:val="24"/>
        </w:rPr>
        <w:t>dbor Kluba svojom odlukom.</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vodi evidenciju o svojim članovima.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Svi članovi su dužni plaćati članarinu, osim natjecatelja seniora, te članova Upravnog odbora, Nadzornog odbora i Likvidatora ukoliko isti nemaju primanja za svoj rad u Klubu.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Svakom članu se izdaje članska iskaznica.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Evidenciju cjelokupnog članstva vodi Tajnik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Odluku o pri</w:t>
      </w:r>
      <w:r>
        <w:rPr>
          <w:rFonts w:ascii="Times New Roman" w:hAnsi="Times New Roman" w:cs="Times New Roman"/>
          <w:color w:val="auto"/>
          <w:sz w:val="24"/>
          <w:szCs w:val="24"/>
        </w:rPr>
        <w:t>jemu u članstvo donosi Upravni o</w:t>
      </w:r>
      <w:r w:rsidRPr="000B12EE">
        <w:rPr>
          <w:rFonts w:ascii="Times New Roman" w:hAnsi="Times New Roman" w:cs="Times New Roman"/>
          <w:color w:val="auto"/>
          <w:sz w:val="24"/>
          <w:szCs w:val="24"/>
        </w:rPr>
        <w:t>dbor Kluba.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22.</w:t>
      </w:r>
    </w:p>
    <w:p w:rsidR="007510FC" w:rsidRPr="000B12EE" w:rsidRDefault="007510FC" w:rsidP="007510FC">
      <w:pPr>
        <w:pStyle w:val="BodyText"/>
        <w:rPr>
          <w:rFonts w:ascii="Times New Roman" w:hAnsi="Times New Roman" w:cs="Times New Roman"/>
          <w:color w:val="auto"/>
          <w:sz w:val="24"/>
          <w:szCs w:val="24"/>
        </w:rPr>
      </w:pPr>
      <w:r w:rsidRPr="000B12EE">
        <w:rPr>
          <w:rFonts w:ascii="Times New Roman" w:hAnsi="Times New Roman" w:cs="Times New Roman"/>
          <w:color w:val="auto"/>
          <w:sz w:val="24"/>
          <w:szCs w:val="24"/>
        </w:rPr>
        <w:t>Prava članova Kluba su da:</w:t>
      </w:r>
    </w:p>
    <w:p w:rsidR="007510FC" w:rsidRPr="000B12EE" w:rsidRDefault="007510FC" w:rsidP="007510FC">
      <w:pPr>
        <w:pStyle w:val="Buletted"/>
        <w:rPr>
          <w:color w:val="auto"/>
        </w:rPr>
      </w:pPr>
      <w:r w:rsidRPr="000B12EE">
        <w:rPr>
          <w:color w:val="auto"/>
        </w:rPr>
        <w:t>aktivno sudjeluju u radu Kluba bilo sportskom djelatnošću, radom u njegovim tijelima ili sudjelovanjem u drugim djelatnostima Kluba,</w:t>
      </w:r>
    </w:p>
    <w:p w:rsidR="007510FC" w:rsidRPr="000B12EE" w:rsidRDefault="007510FC" w:rsidP="007510FC">
      <w:pPr>
        <w:pStyle w:val="Buletted"/>
        <w:rPr>
          <w:color w:val="auto"/>
        </w:rPr>
      </w:pPr>
      <w:r w:rsidRPr="000B12EE">
        <w:rPr>
          <w:color w:val="auto"/>
        </w:rPr>
        <w:t>biraju i da budu birani u tijela Kluba i druga sportska tijela i udruge,</w:t>
      </w:r>
    </w:p>
    <w:p w:rsidR="007510FC" w:rsidRPr="000B12EE" w:rsidRDefault="007510FC" w:rsidP="007510FC">
      <w:pPr>
        <w:pStyle w:val="Buletted"/>
        <w:rPr>
          <w:color w:val="auto"/>
        </w:rPr>
      </w:pPr>
      <w:r w:rsidRPr="000B12EE">
        <w:rPr>
          <w:color w:val="auto"/>
        </w:rPr>
        <w:t>koriste imovinu Kluba, opremu i objekte, prema postojećim propisima, a u svrhu treninga, natjecanja, rekreacije i drugih djelatnosti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Članovi Kluba mlađi od 18 godina i počasni članovi nemaju pravo birati i biti birani u tijelima Kluba.</w:t>
      </w:r>
    </w:p>
    <w:p w:rsidR="007510FC" w:rsidRPr="000B12EE" w:rsidRDefault="007510FC" w:rsidP="007510FC">
      <w:pPr>
        <w:jc w:val="center"/>
        <w:rPr>
          <w:color w:val="auto"/>
          <w:sz w:val="24"/>
          <w:szCs w:val="24"/>
        </w:rPr>
      </w:pPr>
      <w:r w:rsidRPr="000B12EE">
        <w:rPr>
          <w:color w:val="auto"/>
          <w:sz w:val="24"/>
          <w:szCs w:val="24"/>
        </w:rPr>
        <w:t>Članak 23.</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Dužnosti članova Kluba su da:</w:t>
      </w:r>
    </w:p>
    <w:p w:rsidR="007510FC" w:rsidRPr="000B12EE" w:rsidRDefault="007510FC" w:rsidP="007510FC">
      <w:pPr>
        <w:pStyle w:val="Buletted"/>
        <w:rPr>
          <w:color w:val="auto"/>
        </w:rPr>
      </w:pPr>
      <w:r w:rsidRPr="000B12EE">
        <w:rPr>
          <w:color w:val="auto"/>
        </w:rPr>
        <w:t>plaćaju članarinu,</w:t>
      </w:r>
    </w:p>
    <w:p w:rsidR="007510FC" w:rsidRPr="000B12EE" w:rsidRDefault="007510FC" w:rsidP="007510FC">
      <w:pPr>
        <w:pStyle w:val="Buletted"/>
        <w:rPr>
          <w:color w:val="auto"/>
        </w:rPr>
      </w:pPr>
      <w:r w:rsidRPr="000B12EE">
        <w:rPr>
          <w:color w:val="auto"/>
        </w:rPr>
        <w:t>čuvaju ugled i imovinu Kluba,</w:t>
      </w:r>
    </w:p>
    <w:p w:rsidR="007510FC" w:rsidRPr="000B12EE" w:rsidRDefault="007510FC" w:rsidP="007510FC">
      <w:pPr>
        <w:pStyle w:val="Buletted"/>
        <w:rPr>
          <w:color w:val="auto"/>
        </w:rPr>
      </w:pPr>
      <w:r w:rsidRPr="000B12EE">
        <w:rPr>
          <w:color w:val="auto"/>
        </w:rPr>
        <w:t>rade u skladu s odredbama ovog Statuta i drugih općih akata Kluba,</w:t>
      </w:r>
    </w:p>
    <w:p w:rsidR="007510FC" w:rsidRPr="000B12EE" w:rsidRDefault="007510FC" w:rsidP="007510FC">
      <w:pPr>
        <w:pStyle w:val="Buletted"/>
        <w:rPr>
          <w:color w:val="auto"/>
        </w:rPr>
      </w:pPr>
      <w:r w:rsidRPr="000B12EE">
        <w:rPr>
          <w:color w:val="auto"/>
        </w:rPr>
        <w:t>sudjeluju u radu tijela u koja su izabrani,</w:t>
      </w:r>
      <w:r>
        <w:rPr>
          <w:color w:val="auto"/>
        </w:rPr>
        <w:t xml:space="preserve"> te nadziru rad Kluba,</w:t>
      </w:r>
    </w:p>
    <w:p w:rsidR="007510FC" w:rsidRPr="000B12EE" w:rsidRDefault="007510FC" w:rsidP="007510FC">
      <w:pPr>
        <w:pStyle w:val="Buletted"/>
        <w:rPr>
          <w:color w:val="auto"/>
        </w:rPr>
      </w:pPr>
      <w:r w:rsidRPr="000B12EE">
        <w:rPr>
          <w:color w:val="auto"/>
        </w:rPr>
        <w:t>svojim radom i aktivnošću doprinose ostvarivanju ciljeva i zadataka Kluba, te provode odluke usvojene od nadležnih organa Kluba.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24.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Pored dužnosti iz prethodnog članka aktivni članovi su dužni da:</w:t>
      </w:r>
    </w:p>
    <w:p w:rsidR="007510FC" w:rsidRPr="000B12EE" w:rsidRDefault="007510FC" w:rsidP="007510FC">
      <w:pPr>
        <w:pStyle w:val="Buletted"/>
        <w:rPr>
          <w:color w:val="auto"/>
        </w:rPr>
      </w:pPr>
      <w:r w:rsidRPr="000B12EE">
        <w:rPr>
          <w:color w:val="auto"/>
        </w:rPr>
        <w:t>rade na svom moralnom i sportskom uzdizanju redovnim sudjelovanjem na natjecanjima, treninzima i drugim djelatnostima Kluba,</w:t>
      </w:r>
    </w:p>
    <w:p w:rsidR="007510FC" w:rsidRPr="000B12EE" w:rsidRDefault="007510FC" w:rsidP="007510FC">
      <w:pPr>
        <w:pStyle w:val="Buletted"/>
        <w:rPr>
          <w:color w:val="auto"/>
        </w:rPr>
      </w:pPr>
      <w:r w:rsidRPr="000B12EE">
        <w:rPr>
          <w:color w:val="auto"/>
        </w:rPr>
        <w:t>sudjeluju u natjecanjima za koja budu određeni,</w:t>
      </w:r>
    </w:p>
    <w:p w:rsidR="007510FC" w:rsidRPr="000B12EE" w:rsidRDefault="007510FC" w:rsidP="007510FC">
      <w:pPr>
        <w:pStyle w:val="Buletted"/>
        <w:rPr>
          <w:color w:val="auto"/>
        </w:rPr>
      </w:pPr>
      <w:r w:rsidRPr="000B12EE">
        <w:rPr>
          <w:color w:val="auto"/>
        </w:rPr>
        <w:t>svojim zalaganjem pridonose unapređenju Kluba,</w:t>
      </w:r>
    </w:p>
    <w:p w:rsidR="007510FC" w:rsidRPr="000B12EE" w:rsidRDefault="007510FC" w:rsidP="007510FC">
      <w:pPr>
        <w:pStyle w:val="Buletted"/>
        <w:rPr>
          <w:color w:val="auto"/>
        </w:rPr>
      </w:pPr>
      <w:r w:rsidRPr="000B12EE">
        <w:rPr>
          <w:color w:val="auto"/>
        </w:rPr>
        <w:t>izvršavaju zadaće koje im Klub povjeri i</w:t>
      </w:r>
    </w:p>
    <w:p w:rsidR="007510FC" w:rsidRPr="000B12EE" w:rsidRDefault="007510FC" w:rsidP="007510FC">
      <w:pPr>
        <w:pStyle w:val="Buletted"/>
        <w:rPr>
          <w:color w:val="auto"/>
        </w:rPr>
      </w:pPr>
      <w:r w:rsidRPr="000B12EE">
        <w:rPr>
          <w:color w:val="auto"/>
        </w:rPr>
        <w:t>ukupnim ponašanjem u privatnom životu ne krnje ugled Kluba.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25.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Članstvo u Klubu prestaje:</w:t>
      </w:r>
    </w:p>
    <w:p w:rsidR="007510FC" w:rsidRPr="000B12EE" w:rsidRDefault="007510FC" w:rsidP="007510FC">
      <w:pPr>
        <w:pStyle w:val="Buletted"/>
        <w:rPr>
          <w:color w:val="auto"/>
        </w:rPr>
      </w:pPr>
      <w:r w:rsidRPr="000B12EE">
        <w:rPr>
          <w:color w:val="auto"/>
        </w:rPr>
        <w:t>svojevoljnim istupom,</w:t>
      </w:r>
    </w:p>
    <w:p w:rsidR="007510FC" w:rsidRPr="000B12EE" w:rsidRDefault="007510FC" w:rsidP="007510FC">
      <w:pPr>
        <w:pStyle w:val="Buletted"/>
        <w:rPr>
          <w:color w:val="auto"/>
        </w:rPr>
      </w:pPr>
      <w:r w:rsidRPr="000B12EE">
        <w:rPr>
          <w:color w:val="auto"/>
        </w:rPr>
        <w:lastRenderedPageBreak/>
        <w:t>isključenjem iz članstva,</w:t>
      </w:r>
    </w:p>
    <w:p w:rsidR="007510FC" w:rsidRPr="000B12EE" w:rsidRDefault="007510FC" w:rsidP="007510FC">
      <w:pPr>
        <w:pStyle w:val="Buletted"/>
        <w:rPr>
          <w:color w:val="auto"/>
        </w:rPr>
      </w:pPr>
      <w:r w:rsidRPr="000B12EE">
        <w:rPr>
          <w:color w:val="auto"/>
        </w:rPr>
        <w:t>vremenskim neplaćanjem članarine u neprekidnom trajanju od 6 mjeseci,</w:t>
      </w:r>
    </w:p>
    <w:p w:rsidR="007510FC" w:rsidRPr="000B12EE" w:rsidRDefault="007510FC" w:rsidP="007510FC">
      <w:pPr>
        <w:pStyle w:val="Buletted"/>
        <w:rPr>
          <w:color w:val="auto"/>
        </w:rPr>
      </w:pPr>
      <w:r w:rsidRPr="000B12EE">
        <w:rPr>
          <w:color w:val="auto"/>
        </w:rPr>
        <w:t>smrću.</w:t>
      </w:r>
    </w:p>
    <w:p w:rsidR="007510FC" w:rsidRPr="000B12EE" w:rsidRDefault="007510FC" w:rsidP="007510FC">
      <w:pPr>
        <w:jc w:val="center"/>
        <w:rPr>
          <w:color w:val="auto"/>
          <w:sz w:val="24"/>
          <w:szCs w:val="24"/>
        </w:rPr>
      </w:pPr>
      <w:r w:rsidRPr="000B12EE">
        <w:rPr>
          <w:color w:val="auto"/>
          <w:sz w:val="24"/>
          <w:szCs w:val="24"/>
        </w:rPr>
        <w:t>Članak 26.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 može biti isključen ako poduzima radnje suprotne odredbama ovog Statuta koje izazivaju negativne posljedice i štete ugledu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Odluku o isključenju člana iz Kluba predlaže Stegovna komisija, a u koliko je prihvati Upravni Odbor, isključeni član ima pravo žalbe Nadzornom odboru u roku od 15 dana od dana zaprimanja odluke o isključenju,</w:t>
      </w:r>
      <w:r>
        <w:rPr>
          <w:rFonts w:ascii="Times New Roman" w:hAnsi="Times New Roman" w:cs="Times New Roman"/>
          <w:color w:val="auto"/>
          <w:sz w:val="24"/>
          <w:szCs w:val="24"/>
        </w:rPr>
        <w:t xml:space="preserve"> </w:t>
      </w:r>
      <w:r w:rsidRPr="000B12EE">
        <w:rPr>
          <w:rFonts w:ascii="Times New Roman" w:hAnsi="Times New Roman" w:cs="Times New Roman"/>
          <w:color w:val="auto"/>
          <w:sz w:val="24"/>
          <w:szCs w:val="24"/>
        </w:rPr>
        <w:t>Nadzorni odbor u sluč</w:t>
      </w:r>
      <w:r>
        <w:rPr>
          <w:rFonts w:ascii="Times New Roman" w:hAnsi="Times New Roman" w:cs="Times New Roman"/>
          <w:color w:val="auto"/>
          <w:sz w:val="24"/>
          <w:szCs w:val="24"/>
        </w:rPr>
        <w:t>aju žalbe donosi konačnu odluku u roku od 30 dana od zaprimanja žalbe.</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Žalba ne zadržava izvršenje odluke Upravnog odbora. </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t>ZAJEDNIŠTVO STARIH IGRAČA</w:t>
      </w:r>
    </w:p>
    <w:p w:rsidR="007510FC" w:rsidRPr="000B12EE" w:rsidRDefault="007510FC" w:rsidP="007510FC">
      <w:pPr>
        <w:jc w:val="center"/>
        <w:rPr>
          <w:color w:val="auto"/>
          <w:sz w:val="24"/>
          <w:szCs w:val="24"/>
        </w:rPr>
      </w:pPr>
      <w:r w:rsidRPr="000B12EE">
        <w:rPr>
          <w:color w:val="auto"/>
          <w:sz w:val="24"/>
          <w:szCs w:val="24"/>
        </w:rPr>
        <w:t>Članak 27.</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Stari igrači Kluba, kao i ostali </w:t>
      </w:r>
      <w:r w:rsidR="00C0789F">
        <w:rPr>
          <w:rFonts w:ascii="Times New Roman" w:hAnsi="Times New Roman" w:cs="Times New Roman"/>
          <w:color w:val="auto"/>
          <w:sz w:val="24"/>
          <w:szCs w:val="24"/>
        </w:rPr>
        <w:t>bivši treneri Kluba</w:t>
      </w:r>
      <w:r w:rsidRPr="000B12EE">
        <w:rPr>
          <w:rFonts w:ascii="Times New Roman" w:hAnsi="Times New Roman" w:cs="Times New Roman"/>
          <w:color w:val="auto"/>
          <w:sz w:val="24"/>
          <w:szCs w:val="24"/>
        </w:rPr>
        <w:t xml:space="preserve"> </w:t>
      </w:r>
      <w:r w:rsidR="00C0789F">
        <w:rPr>
          <w:rFonts w:ascii="Times New Roman" w:hAnsi="Times New Roman" w:cs="Times New Roman"/>
          <w:color w:val="auto"/>
          <w:sz w:val="24"/>
          <w:szCs w:val="24"/>
        </w:rPr>
        <w:t>mogu osnivati posebna veteranska</w:t>
      </w:r>
      <w:r w:rsidRPr="000B12EE">
        <w:rPr>
          <w:rFonts w:ascii="Times New Roman" w:hAnsi="Times New Roman" w:cs="Times New Roman"/>
          <w:color w:val="auto"/>
          <w:sz w:val="24"/>
          <w:szCs w:val="24"/>
        </w:rPr>
        <w:t xml:space="preserve"> zajedništv</w:t>
      </w:r>
      <w:r w:rsidR="00C0789F">
        <w:rPr>
          <w:rFonts w:ascii="Times New Roman" w:hAnsi="Times New Roman" w:cs="Times New Roman"/>
          <w:color w:val="auto"/>
          <w:sz w:val="24"/>
          <w:szCs w:val="24"/>
        </w:rPr>
        <w:t xml:space="preserve">a čiji je cilj </w:t>
      </w:r>
      <w:r w:rsidR="00C0789F" w:rsidRPr="00C0789F">
        <w:rPr>
          <w:rFonts w:ascii="Times New Roman" w:eastAsia="Calibri" w:hAnsi="Times New Roman" w:cs="Times New Roman"/>
          <w:sz w:val="24"/>
          <w:szCs w:val="24"/>
        </w:rPr>
        <w:t>daljnje aktivno življenje u rukometu i prenošenje rukometnih navika i zajedništva na mlađe generacije u svrhu pomoći Rukometnom klubu Split i promicanju rukometa.</w:t>
      </w:r>
      <w:r w:rsidRPr="000B12EE">
        <w:rPr>
          <w:rFonts w:ascii="Times New Roman" w:hAnsi="Times New Roman" w:cs="Times New Roman"/>
          <w:color w:val="auto"/>
          <w:sz w:val="24"/>
          <w:szCs w:val="24"/>
        </w:rPr>
        <w:t xml:space="preserve"> </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28.</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Sve svoje obveze i prava stari igrači utvrđuju svojim jedinim aktom – Statutom, čije odredbe su u skladu s odredbama ovog Statuta.</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 svim ostalim slučajevima primjenjuju se odgovarajući opći akti Kluba. </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29.</w:t>
      </w:r>
    </w:p>
    <w:p w:rsidR="007510FC" w:rsidRDefault="00C0789F" w:rsidP="007510FC">
      <w:pPr>
        <w:rPr>
          <w:rFonts w:ascii="Times New Roman" w:eastAsia="Calibri" w:hAnsi="Times New Roman" w:cs="Times New Roman"/>
          <w:sz w:val="24"/>
          <w:szCs w:val="24"/>
        </w:rPr>
      </w:pPr>
      <w:r w:rsidRPr="00C0789F">
        <w:rPr>
          <w:rFonts w:ascii="Times New Roman" w:eastAsia="Calibri" w:hAnsi="Times New Roman" w:cs="Times New Roman"/>
          <w:sz w:val="24"/>
          <w:szCs w:val="24"/>
        </w:rPr>
        <w:t>Za provođenje aktivnosti starih igrača i ostalih simpatizera rukometa</w:t>
      </w:r>
      <w:r w:rsidR="00D32A74">
        <w:rPr>
          <w:rFonts w:ascii="Times New Roman" w:eastAsia="Calibri" w:hAnsi="Times New Roman" w:cs="Times New Roman"/>
          <w:sz w:val="24"/>
          <w:szCs w:val="24"/>
        </w:rPr>
        <w:t>,</w:t>
      </w:r>
      <w:r w:rsidRPr="00C0789F">
        <w:rPr>
          <w:rFonts w:ascii="Times New Roman" w:eastAsia="Calibri" w:hAnsi="Times New Roman" w:cs="Times New Roman"/>
          <w:sz w:val="24"/>
          <w:szCs w:val="24"/>
        </w:rPr>
        <w:t xml:space="preserve"> Klub može staviti na raspolaganje određene svoje objekte, inventar i opremu isključivo vodeći računa o ravnopravnosti svih veteranskih udruga i pojedinaca koji su bili aktivni članovi Kluba</w:t>
      </w:r>
      <w:r>
        <w:rPr>
          <w:rFonts w:ascii="Times New Roman" w:eastAsia="Calibri" w:hAnsi="Times New Roman" w:cs="Times New Roman"/>
          <w:sz w:val="24"/>
          <w:szCs w:val="24"/>
        </w:rPr>
        <w:t>.</w:t>
      </w:r>
    </w:p>
    <w:p w:rsidR="00C0789F" w:rsidRPr="00C0789F" w:rsidRDefault="00C0789F" w:rsidP="007510FC">
      <w:pPr>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USTROJSTSVO - TIJELA KLUBA</w:t>
      </w:r>
    </w:p>
    <w:p w:rsidR="007510FC" w:rsidRPr="000B12EE" w:rsidRDefault="007510FC" w:rsidP="007510FC">
      <w:pPr>
        <w:jc w:val="center"/>
        <w:rPr>
          <w:color w:val="auto"/>
          <w:sz w:val="24"/>
          <w:szCs w:val="24"/>
        </w:rPr>
      </w:pPr>
      <w:r w:rsidRPr="000B12EE">
        <w:rPr>
          <w:color w:val="auto"/>
          <w:sz w:val="24"/>
          <w:szCs w:val="24"/>
        </w:rPr>
        <w:t>Članak 30.</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Tijela Kluba su:</w:t>
      </w:r>
    </w:p>
    <w:p w:rsidR="007510FC" w:rsidRPr="000B12EE" w:rsidRDefault="007510FC" w:rsidP="007510FC">
      <w:pPr>
        <w:pStyle w:val="Buletted"/>
        <w:rPr>
          <w:color w:val="auto"/>
        </w:rPr>
      </w:pPr>
      <w:r w:rsidRPr="000B12EE">
        <w:rPr>
          <w:color w:val="auto"/>
        </w:rPr>
        <w:t>Skupština,</w:t>
      </w:r>
    </w:p>
    <w:p w:rsidR="007510FC" w:rsidRPr="000B12EE" w:rsidRDefault="007510FC" w:rsidP="007510FC">
      <w:pPr>
        <w:pStyle w:val="Buletted"/>
        <w:rPr>
          <w:color w:val="auto"/>
        </w:rPr>
      </w:pPr>
      <w:r w:rsidRPr="000B12EE">
        <w:rPr>
          <w:color w:val="auto"/>
        </w:rPr>
        <w:t>Upravni odbor,</w:t>
      </w:r>
    </w:p>
    <w:p w:rsidR="007510FC" w:rsidRPr="000B12EE" w:rsidRDefault="007510FC" w:rsidP="007510FC">
      <w:pPr>
        <w:pStyle w:val="Buletted"/>
        <w:rPr>
          <w:color w:val="auto"/>
        </w:rPr>
      </w:pPr>
      <w:r w:rsidRPr="000B12EE">
        <w:rPr>
          <w:color w:val="auto"/>
        </w:rPr>
        <w:t>Predsjednik,</w:t>
      </w:r>
    </w:p>
    <w:p w:rsidR="007510FC" w:rsidRPr="000B12EE" w:rsidRDefault="007510FC" w:rsidP="007510FC">
      <w:pPr>
        <w:pStyle w:val="Buletted"/>
        <w:rPr>
          <w:color w:val="auto"/>
        </w:rPr>
      </w:pPr>
      <w:r w:rsidRPr="000B12EE">
        <w:rPr>
          <w:color w:val="auto"/>
        </w:rPr>
        <w:t xml:space="preserve">Stegovna komisija, </w:t>
      </w:r>
    </w:p>
    <w:p w:rsidR="007510FC" w:rsidRPr="000B12EE" w:rsidRDefault="007510FC" w:rsidP="007510FC">
      <w:pPr>
        <w:pStyle w:val="Buletted"/>
        <w:rPr>
          <w:color w:val="auto"/>
        </w:rPr>
      </w:pPr>
      <w:r w:rsidRPr="000B12EE">
        <w:rPr>
          <w:color w:val="auto"/>
        </w:rPr>
        <w:t>Nadzorni odbor i</w:t>
      </w:r>
    </w:p>
    <w:p w:rsidR="007510FC" w:rsidRPr="000B12EE" w:rsidRDefault="007510FC" w:rsidP="007510FC">
      <w:pPr>
        <w:pStyle w:val="Buletted"/>
        <w:rPr>
          <w:color w:val="auto"/>
        </w:rPr>
      </w:pPr>
      <w:r w:rsidRPr="000B12EE">
        <w:rPr>
          <w:color w:val="auto"/>
        </w:rPr>
        <w:t>Likvidator</w:t>
      </w:r>
    </w:p>
    <w:p w:rsidR="007510FC" w:rsidRPr="000B12EE" w:rsidRDefault="007510FC" w:rsidP="007510FC">
      <w:pPr>
        <w:jc w:val="center"/>
        <w:rPr>
          <w:color w:val="auto"/>
          <w:sz w:val="24"/>
          <w:szCs w:val="24"/>
        </w:rPr>
      </w:pPr>
      <w:r w:rsidRPr="000B12EE">
        <w:rPr>
          <w:color w:val="auto"/>
          <w:sz w:val="24"/>
          <w:szCs w:val="24"/>
        </w:rPr>
        <w:lastRenderedPageBreak/>
        <w:t>Članak 31.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Članovi tijela Kluba ne mogu biti osobe:</w:t>
      </w:r>
    </w:p>
    <w:p w:rsidR="007510FC" w:rsidRPr="000B12EE" w:rsidRDefault="007510FC" w:rsidP="007510FC">
      <w:pPr>
        <w:pStyle w:val="Buletted"/>
        <w:rPr>
          <w:color w:val="auto"/>
        </w:rPr>
      </w:pPr>
      <w:r w:rsidRPr="000B12EE">
        <w:rPr>
          <w:color w:val="auto"/>
        </w:rPr>
        <w:t>koje ne mogu biti članovi uprave odnosno nadzornog odbora dioničkog društva prema odredbama Zakona o trgovačkim društvima i Zakona o sprečavanju sukoba interesa u obnašanju javnih dužnosti,</w:t>
      </w:r>
    </w:p>
    <w:p w:rsidR="007510FC" w:rsidRPr="000B12EE" w:rsidRDefault="007510FC" w:rsidP="007510FC">
      <w:pPr>
        <w:pStyle w:val="Buletted"/>
        <w:rPr>
          <w:color w:val="auto"/>
        </w:rPr>
      </w:pPr>
      <w:r w:rsidRPr="000B12EE">
        <w:rPr>
          <w:color w:val="auto"/>
        </w:rPr>
        <w:t>koje su u posljednje tri godine pravomoćno kažnjene za kaznena djela ili prekršaje u sportu i u vezi sa sportom, kao ni osobe iz članka 13. Zakona o sportu,</w:t>
      </w:r>
    </w:p>
    <w:p w:rsidR="007510FC" w:rsidRPr="000B12EE" w:rsidRDefault="007510FC" w:rsidP="007510FC">
      <w:pPr>
        <w:pStyle w:val="Buletted"/>
        <w:rPr>
          <w:color w:val="auto"/>
        </w:rPr>
      </w:pPr>
      <w:r w:rsidRPr="000B12EE">
        <w:rPr>
          <w:color w:val="auto"/>
        </w:rPr>
        <w:t>koje su članovi drugih sportskih klubova-udruga za natjecanje istoga sporta,</w:t>
      </w:r>
    </w:p>
    <w:p w:rsidR="007510FC" w:rsidRPr="000B12EE" w:rsidRDefault="007510FC" w:rsidP="007510FC">
      <w:pPr>
        <w:pStyle w:val="Buletted"/>
        <w:rPr>
          <w:color w:val="auto"/>
        </w:rPr>
      </w:pPr>
      <w:r w:rsidRPr="000B12EE">
        <w:rPr>
          <w:color w:val="auto"/>
        </w:rPr>
        <w:t>koje su dioničari u sportskom dioničkom društvu istoga sporta,</w:t>
      </w:r>
    </w:p>
    <w:p w:rsidR="007510FC" w:rsidRPr="000B12EE" w:rsidRDefault="007510FC" w:rsidP="007510FC">
      <w:pPr>
        <w:pStyle w:val="Buletted"/>
        <w:rPr>
          <w:color w:val="auto"/>
        </w:rPr>
      </w:pPr>
      <w:r w:rsidRPr="000B12EE">
        <w:rPr>
          <w:color w:val="auto"/>
        </w:rPr>
        <w:t>koje su članovi tijela,</w:t>
      </w:r>
      <w:r w:rsidR="00ED6A4F">
        <w:rPr>
          <w:color w:val="auto"/>
        </w:rPr>
        <w:t xml:space="preserve"> </w:t>
      </w:r>
      <w:r w:rsidRPr="000B12EE">
        <w:rPr>
          <w:color w:val="auto"/>
        </w:rPr>
        <w:t>osobe ovlaštene za zastupanje te osobe ovlaštene za vođenje poslova po odluci ovlaštenog tijela ili na temelju općih akta sportskih klubova – udruga za natjecanje istoga sporta,</w:t>
      </w:r>
    </w:p>
    <w:p w:rsidR="007510FC" w:rsidRPr="000B12EE" w:rsidRDefault="007510FC" w:rsidP="007510FC">
      <w:pPr>
        <w:pStyle w:val="Buletted"/>
        <w:rPr>
          <w:color w:val="auto"/>
        </w:rPr>
      </w:pPr>
      <w:r w:rsidRPr="000B12EE">
        <w:rPr>
          <w:color w:val="auto"/>
        </w:rPr>
        <w:t>koje su članovi tijela u sportskom dioničkom društvu istoga sporta,</w:t>
      </w:r>
    </w:p>
    <w:p w:rsidR="007510FC" w:rsidRPr="000B12EE" w:rsidRDefault="007510FC" w:rsidP="007510FC">
      <w:pPr>
        <w:pStyle w:val="Buletted"/>
        <w:rPr>
          <w:color w:val="auto"/>
        </w:rPr>
      </w:pPr>
      <w:r w:rsidRPr="000B12EE">
        <w:rPr>
          <w:color w:val="auto"/>
        </w:rPr>
        <w:t>koje svojim djelovanjem mogu neposredno utjecati na sustav natjecanja u odgovarajućem sportu, a osobito sportaši koji su profesionalni prema članku 8. Zakona o sportu, menadžeri u sportu, kao i osobe koje su to bile u razdoblju od posljednjih godinu dana,</w:t>
      </w:r>
    </w:p>
    <w:p w:rsidR="007510FC" w:rsidRPr="000B12EE" w:rsidRDefault="007510FC" w:rsidP="007510FC">
      <w:pPr>
        <w:pStyle w:val="Buletted"/>
        <w:rPr>
          <w:color w:val="auto"/>
        </w:rPr>
      </w:pPr>
      <w:r w:rsidRPr="000B12EE">
        <w:rPr>
          <w:color w:val="auto"/>
        </w:rPr>
        <w:t>članovi pravnih osoba koje obavljaju djelatnost organiziranja sportskih kladionica, kao i osobe koje su to obavljale posljednje tri godine,</w:t>
      </w:r>
    </w:p>
    <w:p w:rsidR="007510FC" w:rsidRPr="000B12EE" w:rsidRDefault="007510FC" w:rsidP="007510FC">
      <w:pPr>
        <w:pStyle w:val="Buletted"/>
        <w:rPr>
          <w:color w:val="auto"/>
        </w:rPr>
      </w:pPr>
      <w:r w:rsidRPr="000B12EE">
        <w:rPr>
          <w:color w:val="auto"/>
        </w:rPr>
        <w:t>članovi tijela pravnih osoba koje obavljaju djelatnost organiziranja športskih kladionica, kao i osobe koje su to bile posljednje tri godine,</w:t>
      </w:r>
    </w:p>
    <w:p w:rsidR="007510FC" w:rsidRPr="000B12EE" w:rsidRDefault="007510FC" w:rsidP="007510FC">
      <w:pPr>
        <w:pStyle w:val="Buletted"/>
        <w:rPr>
          <w:color w:val="auto"/>
        </w:rPr>
      </w:pPr>
      <w:r w:rsidRPr="000B12EE">
        <w:rPr>
          <w:color w:val="auto"/>
        </w:rPr>
        <w:t>koje s menadžerima u sportu i članovima pravnih osoba te članovima tijela pravnih osoba koje obavljaju djelatnost organiziranja sportskih kladionica djeluju zajednički u smislu članka 34. stavka 3. Zakona o sportu.</w:t>
      </w:r>
    </w:p>
    <w:p w:rsidR="007510FC" w:rsidRPr="000B12EE" w:rsidRDefault="007510FC" w:rsidP="007510FC">
      <w:pPr>
        <w:pStyle w:val="Buletted"/>
        <w:rPr>
          <w:color w:val="auto"/>
        </w:rPr>
      </w:pPr>
      <w:r w:rsidRPr="000B12EE">
        <w:rPr>
          <w:color w:val="auto"/>
        </w:rPr>
        <w:t>ovlaštene za zastupanje u pravnoj osobi koja sukladno članku 12. stavku 2. Zakona o sportu ima sklopljene ugovore o ulaganju u fizičke osobe u sustavu sporta.</w:t>
      </w:r>
    </w:p>
    <w:p w:rsidR="007510FC" w:rsidRPr="000B12EE" w:rsidRDefault="007510FC" w:rsidP="007510FC">
      <w:pPr>
        <w:pStyle w:val="Buletted"/>
        <w:rPr>
          <w:color w:val="auto"/>
        </w:rPr>
      </w:pPr>
      <w:r w:rsidRPr="000B12EE">
        <w:rPr>
          <w:color w:val="auto"/>
        </w:rPr>
        <w:t>Osobe mlađe od 18 godina nemaju pravo odlučivanja u tijelima Kluba.</w:t>
      </w:r>
    </w:p>
    <w:p w:rsidR="007510FC" w:rsidRDefault="007510FC" w:rsidP="007510FC">
      <w:pPr>
        <w:pStyle w:val="Buletted"/>
        <w:rPr>
          <w:color w:val="auto"/>
        </w:rPr>
      </w:pPr>
      <w:r w:rsidRPr="000B12EE">
        <w:rPr>
          <w:color w:val="auto"/>
        </w:rPr>
        <w:t>Osobe koje su u poslovnom odnosu s klubom ili su članovi Uprava pravnih osoba koje su u poslovnom odnosu s klubom.</w:t>
      </w:r>
    </w:p>
    <w:p w:rsidR="007510FC" w:rsidRPr="000B12EE" w:rsidRDefault="007510FC" w:rsidP="007510FC">
      <w:pPr>
        <w:pStyle w:val="Buletted"/>
        <w:numPr>
          <w:ilvl w:val="0"/>
          <w:numId w:val="0"/>
        </w:numPr>
        <w:ind w:left="714"/>
        <w:rPr>
          <w:color w:val="auto"/>
        </w:rPr>
      </w:pP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t>SKUPŠTINA KLUBA</w:t>
      </w:r>
    </w:p>
    <w:p w:rsidR="007510FC" w:rsidRPr="000B12EE" w:rsidRDefault="007510FC" w:rsidP="007510FC">
      <w:pPr>
        <w:jc w:val="center"/>
        <w:rPr>
          <w:color w:val="auto"/>
          <w:sz w:val="24"/>
          <w:szCs w:val="24"/>
        </w:rPr>
      </w:pPr>
      <w:r w:rsidRPr="000B12EE">
        <w:rPr>
          <w:color w:val="auto"/>
          <w:sz w:val="24"/>
          <w:szCs w:val="24"/>
        </w:rPr>
        <w:t>Članak 32.</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Najviše tijelo Kluba je Skupština Kluba (u ostatku teksta: Skupština).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Skupština se konstituira na predstavničkom principu.</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33.</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Skupštinu sačinjava trideset (30) predstavnika izabrani, odnosno imenovani od strane organiziranih dijelova članstva Kluba (osim članova mlađih od 18 godina i počasnih članova).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Skupštinu sačinjava:</w:t>
      </w:r>
    </w:p>
    <w:p w:rsidR="007510FC" w:rsidRPr="000B12EE" w:rsidRDefault="007510FC" w:rsidP="007510FC">
      <w:pPr>
        <w:pStyle w:val="Buletted"/>
        <w:rPr>
          <w:color w:val="auto"/>
        </w:rPr>
      </w:pPr>
      <w:r w:rsidRPr="000B12EE">
        <w:rPr>
          <w:color w:val="auto"/>
        </w:rPr>
        <w:lastRenderedPageBreak/>
        <w:t>18 predstavnika aktivnih članova, te Tajnik Kluba</w:t>
      </w:r>
    </w:p>
    <w:p w:rsidR="007510FC" w:rsidRPr="000B12EE" w:rsidRDefault="00273481" w:rsidP="007510FC">
      <w:pPr>
        <w:pStyle w:val="Buletted"/>
        <w:rPr>
          <w:color w:val="auto"/>
        </w:rPr>
      </w:pPr>
      <w:r>
        <w:rPr>
          <w:color w:val="auto"/>
        </w:rPr>
        <w:t xml:space="preserve">11 </w:t>
      </w:r>
      <w:r w:rsidR="007510FC" w:rsidRPr="000B12EE">
        <w:rPr>
          <w:color w:val="auto"/>
        </w:rPr>
        <w:t>predstavnika potpomažućih članova Klub</w:t>
      </w:r>
      <w:r>
        <w:rPr>
          <w:color w:val="auto"/>
        </w:rPr>
        <w:t>a</w:t>
      </w:r>
      <w:r w:rsidR="007510FC" w:rsidRPr="000B12EE">
        <w:rPr>
          <w:color w:val="auto"/>
        </w:rPr>
        <w:t>.</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Mandat predstavnika Skupštine traje četiri (4) godine i mogu biti ponovno izabrani.</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34.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Organizirani dijelovi članstva Kluba biraju svoje predstavnike na zboru svog članstva u skladu s Pravilnikom o članstvu Kluba, koje će donijeti u roku od 3 mjeseca Upravni odbor.</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Organizirani dijelovi članstva Kluba dužni su popis svojih predstavnika (imena i adrese) dostaviti Tajniku do kraja mjeseca siječnja u kalendarskoj godini u kojoj se održava izborna sjednica Skupštine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Ukoliko do navedenog datuma neki dio članstva ne dostavi popis svojih predstavnika Tajniku, podrazumijevat će se da se predstavnici nisu mijenjali od posljednjeg saziva Skupštine.</w:t>
      </w:r>
    </w:p>
    <w:p w:rsidR="007510FC" w:rsidRPr="000B12EE" w:rsidRDefault="007510FC" w:rsidP="007510FC">
      <w:pPr>
        <w:tabs>
          <w:tab w:val="num" w:pos="0"/>
        </w:tabs>
        <w:suppressAutoHyphens w:val="0"/>
        <w:spacing w:before="120"/>
        <w:rPr>
          <w:rFonts w:ascii="Times New Roman" w:hAnsi="Times New Roman" w:cs="Times New Roman"/>
          <w:color w:val="auto"/>
          <w:sz w:val="24"/>
          <w:szCs w:val="24"/>
        </w:rPr>
      </w:pPr>
      <w:r w:rsidRPr="000B12EE">
        <w:rPr>
          <w:rFonts w:ascii="Times New Roman" w:hAnsi="Times New Roman" w:cs="Times New Roman"/>
          <w:color w:val="auto"/>
          <w:sz w:val="24"/>
          <w:szCs w:val="24"/>
        </w:rPr>
        <w:t>Ukoliko za vrijeme trajanja mandata od 4 godine Skupštine, više od 5 predstavnika u Skupštini prestane biti član Kluba, na prvoj redovitoj Skupštini se sukladno čl. 33 Statuta vrši popunjavanje sukladno postupku iz Pravilnika o članstvu Kluba, pri čemu popunjeni članovi Skupštine imaju mandat do iduće izborne Skupštine do kada traje mandat postojećih članova Skupštine.</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35.</w:t>
      </w:r>
    </w:p>
    <w:p w:rsidR="007510FC" w:rsidRPr="000B12EE" w:rsidRDefault="007510FC" w:rsidP="007510FC">
      <w:pPr>
        <w:pStyle w:val="BodyText"/>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Sjednica Skupštine može biti redovita, izborna, izvanredna i svečana.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Skupština redovito zasjeda najmanje jednom godišnje.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Izborna sjednica Skupštine održava se svake četiri (4) godine.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Izvanredna sjednica Skupštine se saziva u povodu nekog izvanrednog događaja, te joj je sadržaj rada određen tim događajem.</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Svečana sjednica Skupštine se saziva u povodu nekih naročito značajnih i svečanih događaja za Klub.</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36.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Sjednicu Skupštine saziva Predsjednik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 odluci o sazivanju sjednice Skupštine Predsjednik određuje vrijeme i mjesto održavanja sjednice, te predlaže dnevni red.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Predsjednik je dužan sazvati sjednicu Skupštine kada to zatraži Upravni ili Nadzorni odbor ili jedna trećina (1/3) predstavnika u Skupštini.</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svom zahtjevu za sazivanje sjednice Skupštine predlagatelji su dužni predložiti dnevni red sjednice.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Ako Predsjednik ne sazove sjednicu Skupštine u roku od petnaest (15) dana od dana dostave zahtjeva iz stavka 3. ovog članka sazvat će je predlagatelj uz dostavu prijedloga dnevnog reda te vremena i mjesta održavanja sjednice.</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U slučaju isteka mandata, ostavke ili smrti Predsjednika, izbornu sjednicu skupštine može sazvati Upravni odbor, a sjednicu Upravnog odbora Dopredsjednik ili najstariji član Upravnog odbora.</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37.</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Skupštini predsjedava Predsjednik, a u njegovoj nenazočnosti ili spriječenosti član Upravnog odbora kojeg odredi Predsjednik, odnosno u ostalim slučajevima dopredsjednik.</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 radu Skupštine vodi se zapisnik koji se trajno čuva u pismohrani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Zapisnik potpisuju predsjedavatelj, iz stavka 1. ovog članka, i zapisničar.</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38.</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Poziv za sjednicu Skupštine s prijedlogom dnevnog reda i pripadajućim materijalima, dostavlja se predstavnicima najmanje osam (8) dana prije održavanja sjednice.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Ako se na sjednici Skupštine odlučuje o pitanjima koja, zbog svog značenja zahtijevaju obveznu raspravu, materijali za javnu raspravu se dostavljaju najmanje petnaest (15) dana prije održavanja sjednice.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iznimnim slučajevima Predsjednik može sazvati sjednicu Skupštine i u kraćem roku.</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39.</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Skupština pravovaljano odlučuje ako je na sjednici Skupštine nazočna natpolovična većina predstavnika u Skupštini, a odluke se donose većinom glasova nazočnih predstavnika.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Ako u vrijeme određeno sazivom sjednice Skupštine ne bude nazočna većina predstavnika u Skupštini, sjednica se odgađa i ponovno zakazuje za sedam (7) dana.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Ako pri ponovnom sazivanju ne bude nazočna potrebna većina, Skupština će donijeti punovažne odluke ako je nazočna najmanje jedna trećina (1/3) predstavnika u Skupštini.</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Odluku o donošenju i mijenjanju Statuta Skupština donosi 2/3 većinom glasova svih predstavnika u Skupštini.</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40.</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Glasovanje na sjednici Skupštini može biti javno ili tajno, o čemu odlučuju nazočni predstavnici javnim glasovanjem na početku sjednice Skupštine.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Odluke Skupštine su izvršne.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Sjednici Skupštine mogu biti nazočni i ostali članovi Kluba, odnosno pozvani predstavnici i gosti, ali bez prava odlučivanja.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Skupština radi po odredbama Poslovnika o radu Skupštine.</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Skupština je nadležna da:</w:t>
      </w:r>
    </w:p>
    <w:p w:rsidR="007510FC" w:rsidRPr="000B12EE" w:rsidRDefault="007510FC" w:rsidP="007510FC">
      <w:pPr>
        <w:pStyle w:val="Buletted"/>
        <w:rPr>
          <w:color w:val="auto"/>
        </w:rPr>
      </w:pPr>
      <w:r w:rsidRPr="000B12EE">
        <w:rPr>
          <w:color w:val="auto"/>
        </w:rPr>
        <w:t>donosi, mijenja i dopunjuje Statut Kluba,</w:t>
      </w:r>
    </w:p>
    <w:p w:rsidR="007510FC" w:rsidRPr="000B12EE" w:rsidRDefault="007510FC" w:rsidP="007510FC">
      <w:pPr>
        <w:pStyle w:val="Buletted"/>
        <w:rPr>
          <w:color w:val="auto"/>
        </w:rPr>
      </w:pPr>
      <w:r w:rsidRPr="000B12EE">
        <w:rPr>
          <w:color w:val="auto"/>
        </w:rPr>
        <w:lastRenderedPageBreak/>
        <w:t>donosi, mijenja i dopunjuje Poslovnik o radu Skupštine,</w:t>
      </w:r>
    </w:p>
    <w:p w:rsidR="007510FC" w:rsidRPr="000B12EE" w:rsidRDefault="007510FC" w:rsidP="007510FC">
      <w:pPr>
        <w:pStyle w:val="Buletted"/>
        <w:rPr>
          <w:color w:val="auto"/>
        </w:rPr>
      </w:pPr>
      <w:r w:rsidRPr="000B12EE">
        <w:rPr>
          <w:color w:val="auto"/>
        </w:rPr>
        <w:t>donosi pravilnike i druge opće akte Kluba, kao i njihove izmjene i dopune osim onih koji su odredbama ovog Statuta dati u nadležnost Upravnom odboru,</w:t>
      </w:r>
    </w:p>
    <w:p w:rsidR="007510FC" w:rsidRPr="000B12EE" w:rsidRDefault="007510FC" w:rsidP="007510FC">
      <w:pPr>
        <w:pStyle w:val="Buletted"/>
        <w:rPr>
          <w:color w:val="auto"/>
        </w:rPr>
      </w:pPr>
      <w:r w:rsidRPr="000B12EE">
        <w:rPr>
          <w:color w:val="auto"/>
        </w:rPr>
        <w:t>odobrava ili ukida opće akte Kluba koje je donio Upravni odbor,</w:t>
      </w:r>
    </w:p>
    <w:p w:rsidR="007510FC" w:rsidRPr="000B12EE" w:rsidRDefault="007510FC" w:rsidP="007510FC">
      <w:pPr>
        <w:pStyle w:val="Buletted"/>
        <w:rPr>
          <w:color w:val="auto"/>
        </w:rPr>
      </w:pPr>
      <w:r w:rsidRPr="000B12EE">
        <w:rPr>
          <w:color w:val="auto"/>
        </w:rPr>
        <w:t>donosi proračun i usvaja zaključni račun Kluba ( financijsko izvješće</w:t>
      </w:r>
      <w:r>
        <w:rPr>
          <w:color w:val="auto"/>
        </w:rPr>
        <w:t xml:space="preserve"> </w:t>
      </w:r>
      <w:r w:rsidRPr="000B12EE">
        <w:rPr>
          <w:color w:val="auto"/>
        </w:rPr>
        <w:t>)</w:t>
      </w:r>
      <w:r>
        <w:rPr>
          <w:color w:val="auto"/>
        </w:rPr>
        <w:t>,</w:t>
      </w:r>
    </w:p>
    <w:p w:rsidR="007510FC" w:rsidRPr="000B12EE" w:rsidRDefault="007510FC" w:rsidP="007510FC">
      <w:pPr>
        <w:pStyle w:val="Buletted"/>
        <w:rPr>
          <w:color w:val="auto"/>
        </w:rPr>
      </w:pPr>
      <w:r w:rsidRPr="000B12EE">
        <w:rPr>
          <w:color w:val="auto"/>
        </w:rPr>
        <w:t>bira i razrješuje Predsjednika Kluba</w:t>
      </w:r>
      <w:r>
        <w:rPr>
          <w:color w:val="auto"/>
        </w:rPr>
        <w:t>,</w:t>
      </w:r>
      <w:r w:rsidRPr="000B12EE">
        <w:rPr>
          <w:color w:val="auto"/>
        </w:rPr>
        <w:t xml:space="preserve"> članove Upravnog i Nadzornog odbora, </w:t>
      </w:r>
      <w:r>
        <w:rPr>
          <w:color w:val="auto"/>
        </w:rPr>
        <w:t>te Likvidatora,</w:t>
      </w:r>
    </w:p>
    <w:p w:rsidR="007510FC" w:rsidRPr="000B12EE" w:rsidRDefault="007510FC" w:rsidP="007510FC">
      <w:pPr>
        <w:pStyle w:val="Buletted"/>
        <w:rPr>
          <w:color w:val="auto"/>
        </w:rPr>
      </w:pPr>
      <w:r w:rsidRPr="000B12EE">
        <w:rPr>
          <w:color w:val="auto"/>
        </w:rPr>
        <w:t>odlučuje o promjeni imena Kluba, 2/3 većinom svih predstavnika Skupštine,</w:t>
      </w:r>
    </w:p>
    <w:p w:rsidR="007510FC" w:rsidRPr="000B12EE" w:rsidRDefault="007510FC" w:rsidP="007510FC">
      <w:pPr>
        <w:pStyle w:val="Buletted"/>
        <w:rPr>
          <w:color w:val="auto"/>
        </w:rPr>
      </w:pPr>
      <w:r w:rsidRPr="000B12EE">
        <w:rPr>
          <w:color w:val="auto"/>
        </w:rPr>
        <w:t>odlučuje o prestanku postojanja Kluba odnosno o njegovom udruživanju s drugim športskim udrugama na području Grada, isključivo na prijedlog Upravnog Odbora i 3/4 većinom glasova svih predstavnika u Skupštini</w:t>
      </w:r>
      <w:r>
        <w:rPr>
          <w:color w:val="auto"/>
        </w:rPr>
        <w:t>,</w:t>
      </w:r>
    </w:p>
    <w:p w:rsidR="007510FC" w:rsidRPr="000B12EE" w:rsidRDefault="007510FC" w:rsidP="007510FC">
      <w:pPr>
        <w:pStyle w:val="Buletted"/>
        <w:rPr>
          <w:color w:val="auto"/>
        </w:rPr>
      </w:pPr>
      <w:r w:rsidRPr="000B12EE">
        <w:rPr>
          <w:color w:val="auto"/>
        </w:rPr>
        <w:t>odlučuje o eventualnom osnivanju tvrtke Kluba,</w:t>
      </w:r>
    </w:p>
    <w:p w:rsidR="007510FC" w:rsidRPr="000B12EE" w:rsidRDefault="007510FC" w:rsidP="007510FC">
      <w:pPr>
        <w:pStyle w:val="Buletted"/>
        <w:rPr>
          <w:color w:val="auto"/>
        </w:rPr>
      </w:pPr>
      <w:r w:rsidRPr="000B12EE">
        <w:rPr>
          <w:color w:val="auto"/>
        </w:rPr>
        <w:t xml:space="preserve">odlučuje o dodjeljivanju pohvala i nagrada u skladu s odgovarajućim općim aktima, </w:t>
      </w:r>
    </w:p>
    <w:p w:rsidR="007510FC" w:rsidRPr="000B12EE" w:rsidRDefault="007510FC" w:rsidP="007510FC">
      <w:pPr>
        <w:pStyle w:val="Buletted"/>
        <w:rPr>
          <w:color w:val="auto"/>
        </w:rPr>
      </w:pPr>
      <w:r w:rsidRPr="000B12EE">
        <w:rPr>
          <w:color w:val="auto"/>
        </w:rPr>
        <w:t>odlučuje o rješavanju sporova i sukoba interesa unutar Kluba</w:t>
      </w:r>
      <w:r>
        <w:rPr>
          <w:color w:val="auto"/>
        </w:rPr>
        <w:t xml:space="preserve"> – imenuje arbitražno vijeće,</w:t>
      </w:r>
    </w:p>
    <w:p w:rsidR="007510FC" w:rsidRPr="000B12EE" w:rsidRDefault="007510FC" w:rsidP="007510FC">
      <w:pPr>
        <w:pStyle w:val="Buletted"/>
        <w:rPr>
          <w:color w:val="auto"/>
        </w:rPr>
      </w:pPr>
      <w:r w:rsidRPr="000B12EE">
        <w:rPr>
          <w:color w:val="auto"/>
        </w:rPr>
        <w:t>rješava o molbama i žalbama koje se moraju dostaviti tajniku Kluba najmanje deset (10) dana prije održavanja sjednice Skupštine,</w:t>
      </w:r>
    </w:p>
    <w:p w:rsidR="007510FC" w:rsidRPr="000B12EE" w:rsidRDefault="007510FC" w:rsidP="007510FC">
      <w:pPr>
        <w:pStyle w:val="Buletted"/>
        <w:rPr>
          <w:color w:val="auto"/>
        </w:rPr>
      </w:pPr>
      <w:r w:rsidRPr="000B12EE">
        <w:rPr>
          <w:color w:val="auto"/>
        </w:rPr>
        <w:t>raspravlja o radu Upravnog odbora i drugih tijela Kluba između dvije sjednice Skupštine i donosi zaključke o njihovom radu,</w:t>
      </w:r>
    </w:p>
    <w:p w:rsidR="007510FC" w:rsidRPr="000B12EE" w:rsidRDefault="007510FC" w:rsidP="007510FC">
      <w:pPr>
        <w:pStyle w:val="Buletted"/>
        <w:rPr>
          <w:color w:val="auto"/>
        </w:rPr>
      </w:pPr>
      <w:r w:rsidRPr="000B12EE">
        <w:rPr>
          <w:color w:val="auto"/>
        </w:rPr>
        <w:t xml:space="preserve">obavlja i druge poslove koji su u skladu s odredbama ovog Statuta i pozitivnim propisima iz oblasti rukometa, odnosno </w:t>
      </w:r>
      <w:r>
        <w:rPr>
          <w:color w:val="auto"/>
        </w:rPr>
        <w:t>s</w:t>
      </w:r>
      <w:r w:rsidRPr="000B12EE">
        <w:rPr>
          <w:color w:val="auto"/>
        </w:rPr>
        <w:t>porta, ukoliko za to nisu odgovarajućim normativnim akt</w:t>
      </w:r>
      <w:r>
        <w:rPr>
          <w:color w:val="auto"/>
        </w:rPr>
        <w:t>ima nadležna druga tijela Kluba,</w:t>
      </w:r>
      <w:r w:rsidRPr="000B12EE">
        <w:rPr>
          <w:color w:val="auto"/>
        </w:rPr>
        <w:t xml:space="preserve"> </w:t>
      </w:r>
    </w:p>
    <w:p w:rsidR="007510FC" w:rsidRPr="000B12EE" w:rsidRDefault="007510FC" w:rsidP="007510FC">
      <w:pPr>
        <w:pStyle w:val="Buletted"/>
        <w:rPr>
          <w:color w:val="auto"/>
        </w:rPr>
      </w:pPr>
      <w:r w:rsidRPr="000B12EE">
        <w:rPr>
          <w:color w:val="auto"/>
        </w:rPr>
        <w:t>odlučuje o promjeni sjedišta Kluba, ali ne izvan Splita</w:t>
      </w:r>
      <w:r>
        <w:rPr>
          <w:color w:val="auto"/>
        </w:rPr>
        <w:t>,</w:t>
      </w:r>
    </w:p>
    <w:p w:rsidR="007510FC" w:rsidRPr="000B12EE" w:rsidRDefault="007510FC" w:rsidP="007510FC">
      <w:pPr>
        <w:pStyle w:val="Buletted"/>
        <w:rPr>
          <w:color w:val="auto"/>
        </w:rPr>
      </w:pPr>
      <w:r w:rsidRPr="000B12EE">
        <w:rPr>
          <w:color w:val="auto"/>
        </w:rPr>
        <w:t>donosi odluku o statusnim promjenama</w:t>
      </w:r>
      <w:r>
        <w:rPr>
          <w:color w:val="auto"/>
        </w:rPr>
        <w:t>,</w:t>
      </w:r>
    </w:p>
    <w:p w:rsidR="007510FC" w:rsidRDefault="007510FC" w:rsidP="007510FC">
      <w:pPr>
        <w:pStyle w:val="Buletted"/>
        <w:rPr>
          <w:color w:val="auto"/>
        </w:rPr>
      </w:pPr>
      <w:r w:rsidRPr="000B12EE">
        <w:rPr>
          <w:color w:val="auto"/>
        </w:rPr>
        <w:t>odlučuje o promjeni ciljeva, djelatnosti, gospodarskih djelatnosti, prestanku rada i raspodjeli ostale imovine</w:t>
      </w:r>
      <w:r>
        <w:rPr>
          <w:color w:val="auto"/>
        </w:rPr>
        <w:t>.</w:t>
      </w:r>
    </w:p>
    <w:p w:rsidR="007510FC" w:rsidRPr="000B12EE" w:rsidRDefault="007510FC" w:rsidP="007510FC">
      <w:pPr>
        <w:pStyle w:val="Buletted"/>
        <w:numPr>
          <w:ilvl w:val="0"/>
          <w:numId w:val="0"/>
        </w:numPr>
        <w:ind w:left="714"/>
        <w:rPr>
          <w:color w:val="auto"/>
        </w:rPr>
      </w:pP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t>UPRAVNI ODBOR</w:t>
      </w:r>
    </w:p>
    <w:p w:rsidR="007510FC" w:rsidRPr="000B12EE" w:rsidRDefault="007510FC" w:rsidP="007510FC">
      <w:pPr>
        <w:jc w:val="center"/>
        <w:rPr>
          <w:color w:val="auto"/>
          <w:sz w:val="24"/>
          <w:szCs w:val="24"/>
        </w:rPr>
      </w:pPr>
      <w:r w:rsidRPr="000B12EE">
        <w:rPr>
          <w:color w:val="auto"/>
          <w:sz w:val="24"/>
          <w:szCs w:val="24"/>
        </w:rPr>
        <w:t>Članak 42.</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Upravni odbor Kluba (u ostatku teksta: Upravni odbor) je kolektivno izvršno tijelo Kluba.</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Između dvije (2) sjednice Skupštine poslove Kluba u skladu s odredbama ovog Statuta, vodi Predsjednik Kluba i Upravni odbor koji su za svoj rad odgovorni Skupštini.</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43.</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Upravni odbor broji pet (5) članova.</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Članovi Upravnog odbora biraju se na Skupštini, a na osnovi lista koje predlažu članovi Skupštine</w:t>
      </w:r>
      <w:r w:rsidRPr="007510FC">
        <w:rPr>
          <w:rFonts w:ascii="Times New Roman" w:hAnsi="Times New Roman" w:cs="Times New Roman"/>
          <w:color w:val="auto"/>
          <w:sz w:val="24"/>
          <w:szCs w:val="24"/>
          <w:highlight w:val="lightGray"/>
        </w:rPr>
        <w:t>.</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Mandat članova Upravnog odbora traje četiri (4) godine i mogu biti ponovno birani.</w:t>
      </w:r>
    </w:p>
    <w:p w:rsidR="007510FC" w:rsidRPr="000B12EE" w:rsidRDefault="007510FC" w:rsidP="007510FC">
      <w:pPr>
        <w:jc w:val="center"/>
        <w:rPr>
          <w:color w:val="auto"/>
          <w:sz w:val="24"/>
          <w:szCs w:val="24"/>
        </w:rPr>
      </w:pPr>
      <w:r w:rsidRPr="000B12EE">
        <w:rPr>
          <w:color w:val="auto"/>
          <w:sz w:val="24"/>
          <w:szCs w:val="24"/>
        </w:rPr>
        <w:lastRenderedPageBreak/>
        <w:t>Članak 44.</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Predsjednik Kluba izborom na Skupštini je ujedno član i predsjednik Upravnog odbora. </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Dopredsjednika Kluba imenuje</w:t>
      </w:r>
      <w:r>
        <w:rPr>
          <w:rFonts w:ascii="Times New Roman" w:hAnsi="Times New Roman" w:cs="Times New Roman"/>
          <w:color w:val="auto"/>
          <w:sz w:val="24"/>
          <w:szCs w:val="24"/>
        </w:rPr>
        <w:t xml:space="preserve"> i razrješuje </w:t>
      </w:r>
      <w:r w:rsidRPr="000B12EE">
        <w:rPr>
          <w:rFonts w:ascii="Times New Roman" w:hAnsi="Times New Roman" w:cs="Times New Roman"/>
          <w:color w:val="auto"/>
          <w:sz w:val="24"/>
          <w:szCs w:val="24"/>
        </w:rPr>
        <w:t xml:space="preserve">Predsjednik Kluba. </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Mandat Predsjednika Upravnog odbora, a time i Predsjednika Kluba odnosno Dopredsjednika Kluba traje četiri (4) godine i mogu biti birani ponovno. </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Predsjednik Kluba i članovi Upravnog odbora mogu biti izabrani samo iz redova članova Kluba.</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Dopredsjednik Kluba može biti član Upravnog odbora.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Pored opće nadležnosti navedene u prethodnom Članku ovog Statuta, Upravni odbor je nadležan da:</w:t>
      </w:r>
    </w:p>
    <w:p w:rsidR="007510FC" w:rsidRPr="000B12EE" w:rsidRDefault="007510FC" w:rsidP="007510FC">
      <w:pPr>
        <w:pStyle w:val="Buletted"/>
        <w:rPr>
          <w:color w:val="auto"/>
        </w:rPr>
      </w:pPr>
      <w:r w:rsidRPr="000B12EE">
        <w:rPr>
          <w:color w:val="auto"/>
        </w:rPr>
        <w:t>donosi Poslovnik o radu Upravnog odbora i radu tijela koje on osniva,</w:t>
      </w:r>
    </w:p>
    <w:p w:rsidR="007510FC" w:rsidRPr="000B12EE" w:rsidRDefault="007510FC" w:rsidP="007510FC">
      <w:pPr>
        <w:pStyle w:val="Buletted"/>
        <w:rPr>
          <w:color w:val="auto"/>
        </w:rPr>
      </w:pPr>
      <w:r w:rsidRPr="000B12EE">
        <w:rPr>
          <w:color w:val="auto"/>
        </w:rPr>
        <w:t>donosi sve akte iz oblasti radnih odnosa kao i njihove izmjene i dopune,</w:t>
      </w:r>
    </w:p>
    <w:p w:rsidR="007510FC" w:rsidRPr="000B12EE" w:rsidRDefault="007510FC" w:rsidP="007510FC">
      <w:pPr>
        <w:pStyle w:val="Buletted"/>
        <w:rPr>
          <w:color w:val="auto"/>
        </w:rPr>
      </w:pPr>
      <w:r w:rsidRPr="000B12EE">
        <w:rPr>
          <w:color w:val="auto"/>
        </w:rPr>
        <w:t xml:space="preserve">donosi u hitnim i opravdavajućim slučajevima proračun, rebalans proračuna i zaključni račun Kluba, o čemu naknadnu suglasnost daje Skupština, </w:t>
      </w:r>
    </w:p>
    <w:p w:rsidR="007510FC" w:rsidRPr="000B12EE" w:rsidRDefault="007510FC" w:rsidP="007510FC">
      <w:pPr>
        <w:pStyle w:val="Buletted"/>
        <w:rPr>
          <w:color w:val="auto"/>
        </w:rPr>
      </w:pPr>
      <w:r w:rsidRPr="000B12EE">
        <w:rPr>
          <w:color w:val="auto"/>
        </w:rPr>
        <w:t>utvrđuje i usvaja plan rada i financijski plan za sljedeću godinu,</w:t>
      </w:r>
    </w:p>
    <w:p w:rsidR="007510FC" w:rsidRDefault="007510FC" w:rsidP="007510FC">
      <w:pPr>
        <w:pStyle w:val="Buletted"/>
        <w:rPr>
          <w:color w:val="auto"/>
        </w:rPr>
      </w:pPr>
      <w:r w:rsidRPr="000B12EE">
        <w:rPr>
          <w:color w:val="auto"/>
        </w:rPr>
        <w:t>donosi kalendar natjecanja za narednu sezonu,</w:t>
      </w:r>
    </w:p>
    <w:p w:rsidR="007510FC" w:rsidRPr="000B12EE" w:rsidRDefault="007510FC" w:rsidP="007510FC">
      <w:pPr>
        <w:pStyle w:val="Buletted"/>
        <w:rPr>
          <w:color w:val="auto"/>
        </w:rPr>
      </w:pPr>
      <w:r>
        <w:rPr>
          <w:color w:val="auto"/>
        </w:rPr>
        <w:t>donosi odluke o promjeni adrese sjedišta Kluba,</w:t>
      </w:r>
    </w:p>
    <w:p w:rsidR="007510FC" w:rsidRPr="000B12EE" w:rsidRDefault="007510FC" w:rsidP="007510FC">
      <w:pPr>
        <w:pStyle w:val="Buletted"/>
        <w:rPr>
          <w:color w:val="auto"/>
        </w:rPr>
      </w:pPr>
      <w:r w:rsidRPr="000B12EE">
        <w:rPr>
          <w:color w:val="auto"/>
        </w:rPr>
        <w:t>odlučuje o svim pitanjima iz oblasti radnih odnosa djelatnika Kluba,</w:t>
      </w:r>
      <w:r>
        <w:rPr>
          <w:color w:val="auto"/>
        </w:rPr>
        <w:t xml:space="preserve"> te o prijemu i isključenju iz članstva Kluba,</w:t>
      </w:r>
    </w:p>
    <w:p w:rsidR="007510FC" w:rsidRPr="000B12EE" w:rsidRDefault="007510FC" w:rsidP="007510FC">
      <w:pPr>
        <w:pStyle w:val="Buletted"/>
        <w:rPr>
          <w:color w:val="auto"/>
        </w:rPr>
      </w:pPr>
      <w:r w:rsidRPr="000B12EE">
        <w:rPr>
          <w:color w:val="auto"/>
        </w:rPr>
        <w:t>odlučuje o žalbama na odluke Stegovne komisije,</w:t>
      </w:r>
    </w:p>
    <w:p w:rsidR="007510FC" w:rsidRPr="000B12EE" w:rsidRDefault="007510FC" w:rsidP="007510FC">
      <w:pPr>
        <w:pStyle w:val="Buletted"/>
        <w:rPr>
          <w:color w:val="auto"/>
        </w:rPr>
      </w:pPr>
      <w:r w:rsidRPr="000B12EE">
        <w:rPr>
          <w:color w:val="auto"/>
        </w:rPr>
        <w:t>odlučuje o gostovanju bilo koje momčadi Kluba (seniorske, juniorske, kadetske…) u zemlji, te njihovim utakmicama kod kuće,</w:t>
      </w:r>
    </w:p>
    <w:p w:rsidR="007510FC" w:rsidRPr="000B12EE" w:rsidRDefault="007510FC" w:rsidP="007510FC">
      <w:pPr>
        <w:pStyle w:val="Buletted"/>
        <w:rPr>
          <w:color w:val="auto"/>
        </w:rPr>
      </w:pPr>
      <w:r w:rsidRPr="000B12EE">
        <w:rPr>
          <w:color w:val="auto"/>
        </w:rPr>
        <w:t xml:space="preserve">odlučuje o svim međunarodnim susretima, </w:t>
      </w:r>
    </w:p>
    <w:p w:rsidR="007510FC" w:rsidRPr="000B12EE" w:rsidRDefault="007510FC" w:rsidP="007510FC">
      <w:pPr>
        <w:pStyle w:val="Buletted"/>
        <w:rPr>
          <w:color w:val="auto"/>
        </w:rPr>
      </w:pPr>
      <w:r w:rsidRPr="000B12EE">
        <w:rPr>
          <w:color w:val="auto"/>
        </w:rPr>
        <w:t>odlučuje o postupku izbora predstavnika u Skupštini (Članak 34. i 35. ovog Statuta),</w:t>
      </w:r>
    </w:p>
    <w:p w:rsidR="007510FC" w:rsidRPr="000B12EE" w:rsidRDefault="007510FC" w:rsidP="007510FC">
      <w:pPr>
        <w:pStyle w:val="Buletted"/>
        <w:rPr>
          <w:color w:val="auto"/>
        </w:rPr>
      </w:pPr>
      <w:r w:rsidRPr="000B12EE">
        <w:rPr>
          <w:color w:val="auto"/>
        </w:rPr>
        <w:t xml:space="preserve">odlučuje o svim pitanjima upotrebe i korištenja objekata Kluba (davanja u zakup, obavljanja poslovanja i sl.), </w:t>
      </w:r>
    </w:p>
    <w:p w:rsidR="007510FC" w:rsidRPr="000B12EE" w:rsidRDefault="007510FC" w:rsidP="007510FC">
      <w:pPr>
        <w:pStyle w:val="Buletted"/>
        <w:rPr>
          <w:color w:val="auto"/>
        </w:rPr>
      </w:pPr>
      <w:r w:rsidRPr="000B12EE">
        <w:rPr>
          <w:color w:val="auto"/>
        </w:rPr>
        <w:t>osigurava provođenje odredaba Statuta i drugih općih akata Kluba, te daje njihova tumačenja,</w:t>
      </w:r>
    </w:p>
    <w:p w:rsidR="007510FC" w:rsidRPr="000B12EE" w:rsidRDefault="007510FC" w:rsidP="007510FC">
      <w:pPr>
        <w:pStyle w:val="Buletted"/>
        <w:rPr>
          <w:color w:val="auto"/>
        </w:rPr>
      </w:pPr>
      <w:r w:rsidRPr="000B12EE">
        <w:rPr>
          <w:color w:val="auto"/>
        </w:rPr>
        <w:t>izrađuje prijedlog izmjena i dopuna Statuta Kluba,</w:t>
      </w:r>
    </w:p>
    <w:p w:rsidR="007510FC" w:rsidRPr="000B12EE" w:rsidRDefault="007510FC" w:rsidP="007510FC">
      <w:pPr>
        <w:pStyle w:val="Buletted"/>
        <w:rPr>
          <w:color w:val="auto"/>
        </w:rPr>
      </w:pPr>
      <w:r w:rsidRPr="000B12EE">
        <w:rPr>
          <w:color w:val="auto"/>
        </w:rPr>
        <w:t>izrađuje prijedloge svih općih akata koje donosi Skupština,</w:t>
      </w:r>
    </w:p>
    <w:p w:rsidR="007510FC" w:rsidRPr="000B12EE" w:rsidRDefault="007510FC" w:rsidP="007510FC">
      <w:pPr>
        <w:pStyle w:val="Buletted"/>
        <w:rPr>
          <w:color w:val="auto"/>
        </w:rPr>
      </w:pPr>
      <w:r w:rsidRPr="000B12EE">
        <w:rPr>
          <w:color w:val="auto"/>
        </w:rPr>
        <w:t>podnosi Skupštini na usvajanje prijedlog proračuna i zaključnog računa,</w:t>
      </w:r>
    </w:p>
    <w:p w:rsidR="007510FC" w:rsidRPr="000B12EE" w:rsidRDefault="007510FC" w:rsidP="007510FC">
      <w:pPr>
        <w:pStyle w:val="Buletted"/>
        <w:rPr>
          <w:color w:val="auto"/>
        </w:rPr>
      </w:pPr>
      <w:r w:rsidRPr="000B12EE">
        <w:rPr>
          <w:color w:val="auto"/>
        </w:rPr>
        <w:t>izrađuje prijedlog plana rada Kluba,</w:t>
      </w:r>
    </w:p>
    <w:p w:rsidR="007510FC" w:rsidRPr="000B12EE" w:rsidRDefault="007510FC" w:rsidP="007510FC">
      <w:pPr>
        <w:pStyle w:val="Buletted"/>
        <w:rPr>
          <w:color w:val="auto"/>
        </w:rPr>
      </w:pPr>
      <w:r w:rsidRPr="000B12EE">
        <w:rPr>
          <w:color w:val="auto"/>
        </w:rPr>
        <w:t>utvrđuje osobe koje su ovlaštene za potpis financijskih dokumenata,</w:t>
      </w:r>
    </w:p>
    <w:p w:rsidR="007510FC" w:rsidRPr="000B12EE" w:rsidRDefault="007510FC" w:rsidP="007510FC">
      <w:pPr>
        <w:pStyle w:val="Buletted"/>
        <w:rPr>
          <w:color w:val="auto"/>
        </w:rPr>
      </w:pPr>
      <w:r w:rsidRPr="000B12EE">
        <w:rPr>
          <w:color w:val="auto"/>
        </w:rPr>
        <w:t>imenuje i razrješava predsjednike stalnih komisija kao i članove tih komisija na prijedlog njihovih predsjednika,</w:t>
      </w:r>
    </w:p>
    <w:p w:rsidR="007510FC" w:rsidRPr="000B12EE" w:rsidRDefault="007510FC" w:rsidP="007510FC">
      <w:pPr>
        <w:pStyle w:val="Buletted"/>
        <w:rPr>
          <w:color w:val="auto"/>
        </w:rPr>
      </w:pPr>
      <w:r>
        <w:rPr>
          <w:color w:val="auto"/>
        </w:rPr>
        <w:lastRenderedPageBreak/>
        <w:t>predlaže</w:t>
      </w:r>
      <w:r w:rsidRPr="000B12EE">
        <w:rPr>
          <w:color w:val="auto"/>
        </w:rPr>
        <w:t xml:space="preserve"> </w:t>
      </w:r>
      <w:r>
        <w:rPr>
          <w:color w:val="auto"/>
        </w:rPr>
        <w:t xml:space="preserve">jednog člana Nadzornog odbora, te imenuje Stegovnu i ostale  </w:t>
      </w:r>
      <w:r w:rsidRPr="000B12EE">
        <w:rPr>
          <w:color w:val="auto"/>
        </w:rPr>
        <w:t xml:space="preserve">komisije </w:t>
      </w:r>
      <w:r>
        <w:rPr>
          <w:color w:val="auto"/>
        </w:rPr>
        <w:t>te</w:t>
      </w:r>
      <w:r w:rsidRPr="000B12EE">
        <w:rPr>
          <w:color w:val="auto"/>
        </w:rPr>
        <w:t xml:space="preserve"> pomoćna tijela koja osniva prema ukazanoj potrebi,</w:t>
      </w:r>
      <w:r>
        <w:rPr>
          <w:color w:val="auto"/>
        </w:rPr>
        <w:t xml:space="preserve"> te komisije i razrješava.</w:t>
      </w:r>
    </w:p>
    <w:p w:rsidR="007510FC" w:rsidRPr="000B12EE" w:rsidRDefault="007510FC" w:rsidP="007510FC">
      <w:pPr>
        <w:pStyle w:val="Buletted"/>
        <w:rPr>
          <w:color w:val="auto"/>
        </w:rPr>
      </w:pPr>
      <w:r w:rsidRPr="000B12EE">
        <w:rPr>
          <w:color w:val="auto"/>
        </w:rPr>
        <w:t>vodi nadzor nad radom svih djelatnika Kluba putem odgovarajućih tijela,</w:t>
      </w:r>
    </w:p>
    <w:p w:rsidR="007510FC" w:rsidRPr="000B12EE" w:rsidRDefault="007510FC" w:rsidP="007510FC">
      <w:pPr>
        <w:pStyle w:val="Buletted"/>
        <w:rPr>
          <w:color w:val="auto"/>
        </w:rPr>
      </w:pPr>
      <w:r w:rsidRPr="000B12EE">
        <w:rPr>
          <w:color w:val="auto"/>
        </w:rPr>
        <w:t xml:space="preserve">vodi nadzor nad administracijom Kluba, </w:t>
      </w:r>
    </w:p>
    <w:p w:rsidR="007510FC" w:rsidRPr="000B12EE" w:rsidRDefault="007510FC" w:rsidP="007510FC">
      <w:pPr>
        <w:pStyle w:val="Buletted"/>
        <w:rPr>
          <w:color w:val="auto"/>
        </w:rPr>
      </w:pPr>
      <w:r w:rsidRPr="000B12EE">
        <w:rPr>
          <w:color w:val="auto"/>
        </w:rPr>
        <w:t>obavlja i druge poslove za koje ga ovlasti Skupština, odnosno koje proizlaze iz odredaba ovog Statuta,</w:t>
      </w:r>
    </w:p>
    <w:p w:rsidR="007510FC" w:rsidRPr="000B12EE" w:rsidRDefault="007510FC" w:rsidP="007510FC">
      <w:pPr>
        <w:pStyle w:val="Buletted"/>
        <w:rPr>
          <w:color w:val="auto"/>
        </w:rPr>
      </w:pPr>
      <w:r w:rsidRPr="000B12EE">
        <w:rPr>
          <w:color w:val="auto"/>
        </w:rPr>
        <w:t>donosi pravilnike potrebne za redovito funkcioniranje Kluba (kao što su Pravilnik o članstvu, Pravilnik o hranarinama…).</w:t>
      </w:r>
    </w:p>
    <w:p w:rsidR="007510FC" w:rsidRPr="000B12EE" w:rsidRDefault="007510FC" w:rsidP="007510FC">
      <w:pPr>
        <w:pStyle w:val="Buletted"/>
        <w:rPr>
          <w:color w:val="auto"/>
        </w:rPr>
      </w:pPr>
      <w:r w:rsidRPr="000B12EE">
        <w:rPr>
          <w:color w:val="auto"/>
        </w:rPr>
        <w:t>Donosi sve ostale akte Kluba osim onih u nadležnosti Skupštine i Predsjednika Kluba.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Pojedini članovi Upravnog odbora ili cijeli Upravni odbor, Predsjednik, Dopredsjednik i Tajnik kao i ostala tijela upravljanja mogu biti opozvani i prije vremena na koje su izabrani ako prekorače svoje ovlasti ili ne izvršavaju savjesno svoje obveze.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Prijedlog za opoziv cijelog Upravnog odbora može podnijeti dvadeset (20) predstavnika Skupštine, a za pojedinca petnaest (15) predstavnika u Skupštini.</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 prijedlogu za opoziv pojedinca ili za cijeli Upravni odbor kao i ostala tijela odlučuje se na sjednici Skupštine, po postupku predviđenom za njihov izbor.</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Svaki član </w:t>
      </w:r>
      <w:r>
        <w:rPr>
          <w:rFonts w:ascii="Times New Roman" w:hAnsi="Times New Roman" w:cs="Times New Roman"/>
          <w:color w:val="auto"/>
          <w:sz w:val="24"/>
          <w:szCs w:val="24"/>
        </w:rPr>
        <w:t>T</w:t>
      </w:r>
      <w:r w:rsidRPr="000B12EE">
        <w:rPr>
          <w:rFonts w:ascii="Times New Roman" w:hAnsi="Times New Roman" w:cs="Times New Roman"/>
          <w:color w:val="auto"/>
          <w:sz w:val="24"/>
          <w:szCs w:val="24"/>
        </w:rPr>
        <w:t>ijela</w:t>
      </w:r>
      <w:r>
        <w:rPr>
          <w:rFonts w:ascii="Times New Roman" w:hAnsi="Times New Roman" w:cs="Times New Roman"/>
          <w:color w:val="auto"/>
          <w:sz w:val="24"/>
          <w:szCs w:val="24"/>
        </w:rPr>
        <w:t xml:space="preserve"> Kluba </w:t>
      </w:r>
      <w:r w:rsidRPr="000B12EE">
        <w:rPr>
          <w:rFonts w:ascii="Times New Roman" w:hAnsi="Times New Roman" w:cs="Times New Roman"/>
          <w:color w:val="auto"/>
          <w:sz w:val="24"/>
          <w:szCs w:val="24"/>
        </w:rPr>
        <w:t>može zatražiti svoje razrješenje prije isteka svog mandata na koji je izabran s time da je dužan obavljati svoju dužnost do donošenja odluke o razrješenju, a ukoliko se ista ne donese u roku od 30 dana od podnošenja zahtjeva za razrješenje</w:t>
      </w:r>
      <w:r>
        <w:rPr>
          <w:rFonts w:ascii="Times New Roman" w:hAnsi="Times New Roman" w:cs="Times New Roman"/>
          <w:color w:val="auto"/>
          <w:sz w:val="24"/>
          <w:szCs w:val="24"/>
        </w:rPr>
        <w:t>, Skupština je dužna donijeti odluku o zahtjevu za razrješenje na prvoj sjednici</w:t>
      </w:r>
      <w:r w:rsidRPr="000B12EE">
        <w:rPr>
          <w:rFonts w:ascii="Times New Roman" w:hAnsi="Times New Roman" w:cs="Times New Roman"/>
          <w:color w:val="auto"/>
          <w:sz w:val="24"/>
          <w:szCs w:val="24"/>
        </w:rPr>
        <w:t>.</w:t>
      </w:r>
    </w:p>
    <w:p w:rsidR="007510FC" w:rsidRDefault="007510FC" w:rsidP="007510FC">
      <w:pPr>
        <w:tabs>
          <w:tab w:val="num" w:pos="0"/>
        </w:tabs>
        <w:suppressAutoHyphens w:val="0"/>
        <w:spacing w:before="120"/>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Ukoliko se broj članova Upravnog odbora, iz bilo kojeg razloga, smanji za više od polovice, saziva se Skupština radi popune Upravnog odbora novim članovima do isteka mandata. Ukoliko se broj članova Upravnog odbora smanji za jedan i to ne opozivom od strane Skupštine, odnosno Skupština prilikom izbora članova Upravnog odbora nije izabrala svih 5 članova Upravnog odbora, na prijedlog Predsjednika Kluba može biti imenovan novi član Upravnog odbora ukoliko u tekućoj godini nije predviđeno održavanje izborne Skupštine i ukoliko za predloženog kandidata glasuje najmanje 3 člana Upravnog odbora i tu odluku potvrdi Nadzorni odbor. </w:t>
      </w:r>
    </w:p>
    <w:p w:rsidR="007510FC" w:rsidRPr="000B12EE" w:rsidRDefault="007510FC" w:rsidP="007510FC">
      <w:pPr>
        <w:tabs>
          <w:tab w:val="num" w:pos="0"/>
        </w:tabs>
        <w:suppressAutoHyphens w:val="0"/>
        <w:spacing w:before="120"/>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47.</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Upravni se odbor sastaje prema potrebi, u pravilu jednom (1) mjesečno u toku natjecateljske sezone.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Sjednice Upravnog odbora saziva i vodi Predsjednik, a u njegovoj nenazočnosti dopredsjednik.</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Upravni odbor donosi odluke većinom glasova</w:t>
      </w:r>
      <w:r>
        <w:rPr>
          <w:rFonts w:ascii="Times New Roman" w:hAnsi="Times New Roman" w:cs="Times New Roman"/>
          <w:color w:val="auto"/>
          <w:sz w:val="24"/>
          <w:szCs w:val="24"/>
        </w:rPr>
        <w:t xml:space="preserve"> nazočnih</w:t>
      </w:r>
      <w:r w:rsidRPr="000B12EE">
        <w:rPr>
          <w:rFonts w:ascii="Times New Roman" w:hAnsi="Times New Roman" w:cs="Times New Roman"/>
          <w:color w:val="auto"/>
          <w:sz w:val="24"/>
          <w:szCs w:val="24"/>
        </w:rPr>
        <w:t xml:space="preserve"> i to na sjednicama.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Ukoliko se odluke ne mogu donijeti većinom glasova </w:t>
      </w:r>
      <w:r>
        <w:rPr>
          <w:rFonts w:ascii="Times New Roman" w:hAnsi="Times New Roman" w:cs="Times New Roman"/>
          <w:color w:val="auto"/>
          <w:sz w:val="24"/>
          <w:szCs w:val="24"/>
        </w:rPr>
        <w:t>nazočnih</w:t>
      </w:r>
      <w:r w:rsidRPr="000B12EE">
        <w:rPr>
          <w:rFonts w:ascii="Times New Roman" w:hAnsi="Times New Roman" w:cs="Times New Roman"/>
          <w:color w:val="auto"/>
          <w:sz w:val="24"/>
          <w:szCs w:val="24"/>
        </w:rPr>
        <w:t xml:space="preserve"> članova Upravnog odbora, ako je sjednici nazočna natpolovična većina njezinih članova, onda kod jednakog broja glasova</w:t>
      </w:r>
      <w:r>
        <w:rPr>
          <w:rFonts w:ascii="Times New Roman" w:hAnsi="Times New Roman" w:cs="Times New Roman"/>
          <w:color w:val="auto"/>
          <w:sz w:val="24"/>
          <w:szCs w:val="24"/>
        </w:rPr>
        <w:t>,</w:t>
      </w:r>
      <w:r w:rsidRPr="000B12EE">
        <w:rPr>
          <w:rFonts w:ascii="Times New Roman" w:hAnsi="Times New Roman" w:cs="Times New Roman"/>
          <w:color w:val="auto"/>
          <w:sz w:val="24"/>
          <w:szCs w:val="24"/>
        </w:rPr>
        <w:t xml:space="preserve"> presudan je glas Predsjednika Kluba.</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naročito opravdanim i hitnim slučajevima Predsjednik može održati “telefonski” sastanak Upravnog odbora čije odluke se moraju potvrditi na idućoj sjednici u roku od 8 dana.</w:t>
      </w: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lastRenderedPageBreak/>
        <w:t>PREDSJEDNIK</w:t>
      </w:r>
    </w:p>
    <w:p w:rsidR="007510FC" w:rsidRPr="000B12EE" w:rsidRDefault="007510FC" w:rsidP="007510FC">
      <w:pPr>
        <w:jc w:val="center"/>
        <w:rPr>
          <w:color w:val="auto"/>
          <w:sz w:val="24"/>
          <w:szCs w:val="24"/>
        </w:rPr>
      </w:pPr>
      <w:r w:rsidRPr="000B12EE">
        <w:rPr>
          <w:color w:val="auto"/>
          <w:sz w:val="24"/>
          <w:szCs w:val="24"/>
        </w:rPr>
        <w:t>Članak 48.</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Predsjednik Kluba (u ostatku teksta: Predsjednik) se bira od strane Skupštine na mandat od 4 godine i može biti ponovno izabran.</w:t>
      </w:r>
    </w:p>
    <w:p w:rsidR="007510FC" w:rsidRPr="000B12EE" w:rsidRDefault="007510FC" w:rsidP="007510FC">
      <w:pPr>
        <w:tabs>
          <w:tab w:val="num" w:pos="0"/>
        </w:tabs>
        <w:suppressAutoHyphens w:val="0"/>
        <w:spacing w:before="120"/>
        <w:rPr>
          <w:rFonts w:ascii="Times New Roman" w:hAnsi="Times New Roman" w:cs="Times New Roman"/>
          <w:color w:val="auto"/>
          <w:sz w:val="24"/>
          <w:szCs w:val="24"/>
        </w:rPr>
      </w:pPr>
      <w:r w:rsidRPr="000B12EE">
        <w:rPr>
          <w:rFonts w:ascii="Times New Roman" w:hAnsi="Times New Roman" w:cs="Times New Roman"/>
          <w:color w:val="auto"/>
          <w:sz w:val="24"/>
          <w:szCs w:val="24"/>
        </w:rPr>
        <w:t>Kandidat za Predsjednika mora imati najmanje 10 potpisa izabranih predstavnika u Skupštini koji ga podupiru, prikupljenih do početka glasovanja na sjednici Skupštine, osim ako se kandidira trenutni Predsjednik.</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Ako je na Skupštini predloženo više kandidata sačinjava se lista po abecednom redu, obavlja se glasovanje te je izabran onaj kandidat koji je dobio najveći broj glasova članova Skupštine.</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r w:rsidRPr="000B12EE">
        <w:rPr>
          <w:rFonts w:ascii="Times New Roman" w:hAnsi="Times New Roman" w:cs="Times New Roman"/>
          <w:color w:val="auto"/>
          <w:sz w:val="24"/>
          <w:szCs w:val="24"/>
        </w:rPr>
        <w:t>Ako dva ili više kandidata za Predsjednika dobiju u prvom krugu glasovanja isti broj glasova oni idu u drugi krug glasovanja i sve tako dok se ne dobije kandidat s najviše glasova.</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49.</w:t>
      </w:r>
    </w:p>
    <w:p w:rsidR="007510FC" w:rsidRPr="000B12EE" w:rsidRDefault="007510FC" w:rsidP="007510FC">
      <w:pPr>
        <w:pStyle w:val="BodyText"/>
        <w:rPr>
          <w:rFonts w:ascii="Times New Roman" w:hAnsi="Times New Roman" w:cs="Times New Roman"/>
          <w:color w:val="auto"/>
          <w:sz w:val="24"/>
          <w:szCs w:val="24"/>
        </w:rPr>
      </w:pPr>
      <w:r w:rsidRPr="000B12EE">
        <w:rPr>
          <w:rFonts w:ascii="Times New Roman" w:hAnsi="Times New Roman" w:cs="Times New Roman"/>
          <w:color w:val="auto"/>
          <w:sz w:val="24"/>
          <w:szCs w:val="24"/>
        </w:rPr>
        <w:t>Predsjednik je nadležan da:</w:t>
      </w:r>
    </w:p>
    <w:p w:rsidR="007510FC" w:rsidRPr="000B12EE" w:rsidRDefault="007510FC" w:rsidP="007510FC">
      <w:pPr>
        <w:pStyle w:val="Buletted"/>
        <w:rPr>
          <w:color w:val="auto"/>
        </w:rPr>
      </w:pPr>
      <w:r w:rsidRPr="000B12EE">
        <w:rPr>
          <w:color w:val="auto"/>
        </w:rPr>
        <w:t>saziva i predsjedava sjednicama Skupštine i Upravnog odbora,</w:t>
      </w:r>
    </w:p>
    <w:p w:rsidR="007510FC" w:rsidRPr="000B12EE" w:rsidRDefault="007510FC" w:rsidP="007510FC">
      <w:pPr>
        <w:pStyle w:val="Buletted"/>
        <w:rPr>
          <w:color w:val="auto"/>
        </w:rPr>
      </w:pPr>
      <w:r w:rsidRPr="000B12EE">
        <w:rPr>
          <w:color w:val="auto"/>
        </w:rPr>
        <w:t>predstavlja i zastupa Klub,</w:t>
      </w:r>
    </w:p>
    <w:p w:rsidR="007510FC" w:rsidRPr="000B12EE" w:rsidRDefault="007510FC" w:rsidP="007510FC">
      <w:pPr>
        <w:pStyle w:val="Buletted"/>
        <w:rPr>
          <w:color w:val="auto"/>
        </w:rPr>
      </w:pPr>
      <w:r w:rsidRPr="000B12EE">
        <w:rPr>
          <w:color w:val="auto"/>
        </w:rPr>
        <w:t>potpisuje sve akte koje donosi Skupština i Upravni odbor,</w:t>
      </w:r>
    </w:p>
    <w:p w:rsidR="007510FC" w:rsidRPr="000B12EE" w:rsidRDefault="007510FC" w:rsidP="007510FC">
      <w:pPr>
        <w:pStyle w:val="Buletted"/>
        <w:rPr>
          <w:color w:val="auto"/>
        </w:rPr>
      </w:pPr>
      <w:r w:rsidRPr="000B12EE">
        <w:rPr>
          <w:color w:val="auto"/>
        </w:rPr>
        <w:t>sklapa sve ugovore u ime Kluba,</w:t>
      </w:r>
    </w:p>
    <w:p w:rsidR="007510FC" w:rsidRPr="000B12EE" w:rsidRDefault="007510FC" w:rsidP="007510FC">
      <w:pPr>
        <w:pStyle w:val="Buletted"/>
        <w:rPr>
          <w:color w:val="auto"/>
        </w:rPr>
      </w:pPr>
      <w:r w:rsidRPr="000B12EE">
        <w:rPr>
          <w:color w:val="auto"/>
        </w:rPr>
        <w:t>skrbi o namjenskom korištenju sredstava,</w:t>
      </w:r>
    </w:p>
    <w:p w:rsidR="007510FC" w:rsidRPr="000B12EE" w:rsidRDefault="007510FC" w:rsidP="007510FC">
      <w:pPr>
        <w:pStyle w:val="Buletted"/>
        <w:rPr>
          <w:color w:val="auto"/>
        </w:rPr>
      </w:pPr>
      <w:r w:rsidRPr="000B12EE">
        <w:rPr>
          <w:color w:val="auto"/>
        </w:rPr>
        <w:t>skrbi o pravovremenom izvršavanju odluka, zaključaka i drugih akata Skupštine i Upravnog odbora,</w:t>
      </w:r>
    </w:p>
    <w:p w:rsidR="007510FC" w:rsidRPr="000B12EE" w:rsidRDefault="007510FC" w:rsidP="007510FC">
      <w:pPr>
        <w:pStyle w:val="Buletted"/>
        <w:rPr>
          <w:color w:val="auto"/>
        </w:rPr>
      </w:pPr>
      <w:r w:rsidRPr="000B12EE">
        <w:rPr>
          <w:color w:val="auto"/>
        </w:rPr>
        <w:t>usklađuje rad Skupštine i Upravnog odbora,</w:t>
      </w:r>
    </w:p>
    <w:p w:rsidR="007510FC" w:rsidRPr="000B12EE" w:rsidRDefault="007510FC" w:rsidP="007510FC">
      <w:pPr>
        <w:pStyle w:val="Buletted"/>
        <w:rPr>
          <w:color w:val="auto"/>
        </w:rPr>
      </w:pPr>
      <w:r w:rsidRPr="000B12EE">
        <w:rPr>
          <w:color w:val="auto"/>
        </w:rPr>
        <w:t>skrbi o upoznavanju javnosti s radom Skupštine i Upravnog odbora,</w:t>
      </w:r>
    </w:p>
    <w:p w:rsidR="007510FC" w:rsidRPr="000B12EE" w:rsidRDefault="007510FC" w:rsidP="007510FC">
      <w:pPr>
        <w:pStyle w:val="Buletted"/>
        <w:rPr>
          <w:color w:val="auto"/>
        </w:rPr>
      </w:pPr>
      <w:r w:rsidRPr="000B12EE">
        <w:rPr>
          <w:color w:val="auto"/>
        </w:rPr>
        <w:t>pokreće raspravu o određenim pitanjima iz djelokruga Skupštine i Upravnog odbora, te predlaže zaključke,</w:t>
      </w:r>
    </w:p>
    <w:p w:rsidR="007510FC" w:rsidRPr="000B12EE" w:rsidRDefault="007510FC" w:rsidP="007510FC">
      <w:pPr>
        <w:pStyle w:val="Buletted"/>
        <w:rPr>
          <w:color w:val="auto"/>
        </w:rPr>
      </w:pPr>
      <w:r w:rsidRPr="000B12EE">
        <w:rPr>
          <w:color w:val="auto"/>
        </w:rPr>
        <w:t>skrbi o redu i poštivanju odredaba Poslovnika o radu Skupštine na sjednicama Skupštine i o redu i poštivanju odredaba Poslovnika o radu Upravnog odbora na sjednicama Upravnog odbora,</w:t>
      </w:r>
    </w:p>
    <w:p w:rsidR="007510FC" w:rsidRPr="000B12EE" w:rsidRDefault="007510FC" w:rsidP="007510FC">
      <w:pPr>
        <w:pStyle w:val="Buletted"/>
        <w:rPr>
          <w:color w:val="auto"/>
        </w:rPr>
      </w:pPr>
      <w:r w:rsidRPr="000B12EE">
        <w:rPr>
          <w:color w:val="auto"/>
        </w:rPr>
        <w:t>bira i razrješuje Dopredsjednika Kluba,</w:t>
      </w:r>
    </w:p>
    <w:p w:rsidR="007510FC" w:rsidRPr="000B12EE" w:rsidRDefault="007510FC" w:rsidP="007510FC">
      <w:pPr>
        <w:pStyle w:val="Buletted"/>
        <w:rPr>
          <w:color w:val="auto"/>
        </w:rPr>
      </w:pPr>
      <w:r w:rsidRPr="000B12EE">
        <w:rPr>
          <w:color w:val="auto"/>
        </w:rPr>
        <w:t>bira i razrješuje Tajnika  Kluba,</w:t>
      </w:r>
    </w:p>
    <w:p w:rsidR="007510FC" w:rsidRPr="000B12EE" w:rsidRDefault="007510FC" w:rsidP="007510FC">
      <w:pPr>
        <w:pStyle w:val="Buletted"/>
        <w:rPr>
          <w:color w:val="auto"/>
        </w:rPr>
      </w:pPr>
      <w:r w:rsidRPr="000B12EE">
        <w:rPr>
          <w:color w:val="auto"/>
        </w:rPr>
        <w:t xml:space="preserve">odlučuje o svim honorarima i drugim eventualnim plaćanjima, osim plaćanja iznad 100.000,00 kuna za što treba suglasnost Upravnog odbora, </w:t>
      </w:r>
      <w:r w:rsidRPr="000B12EE">
        <w:rPr>
          <w:color w:val="auto"/>
        </w:rPr>
        <w:tab/>
      </w:r>
    </w:p>
    <w:p w:rsidR="007510FC" w:rsidRPr="000B12EE" w:rsidRDefault="007510FC" w:rsidP="007510FC">
      <w:pPr>
        <w:pStyle w:val="Buletted"/>
        <w:rPr>
          <w:color w:val="auto"/>
        </w:rPr>
      </w:pPr>
      <w:r w:rsidRPr="000B12EE">
        <w:rPr>
          <w:color w:val="auto"/>
        </w:rPr>
        <w:t>utvrđuje program rada i sportsku politiku Kluba,</w:t>
      </w:r>
    </w:p>
    <w:p w:rsidR="007510FC" w:rsidRPr="000B12EE" w:rsidRDefault="007510FC" w:rsidP="007510FC">
      <w:pPr>
        <w:pStyle w:val="Buletted"/>
        <w:rPr>
          <w:color w:val="auto"/>
        </w:rPr>
      </w:pPr>
      <w:r w:rsidRPr="000B12EE">
        <w:rPr>
          <w:color w:val="auto"/>
        </w:rPr>
        <w:t>odlučuje o promjeni pečata Kluba,</w:t>
      </w:r>
    </w:p>
    <w:p w:rsidR="007510FC" w:rsidRPr="000B12EE" w:rsidRDefault="007510FC" w:rsidP="007510FC">
      <w:pPr>
        <w:pStyle w:val="Buletted"/>
        <w:rPr>
          <w:color w:val="auto"/>
        </w:rPr>
      </w:pPr>
      <w:r w:rsidRPr="000B12EE">
        <w:rPr>
          <w:color w:val="auto"/>
        </w:rPr>
        <w:t>odlučuje o nabavi športske opreme koja je neophodna i čija nabavka ne trpi odlaganje,</w:t>
      </w:r>
    </w:p>
    <w:p w:rsidR="007510FC" w:rsidRPr="000B12EE" w:rsidRDefault="007510FC" w:rsidP="007510FC">
      <w:pPr>
        <w:pStyle w:val="Buletted"/>
        <w:rPr>
          <w:color w:val="auto"/>
        </w:rPr>
      </w:pPr>
      <w:r w:rsidRPr="000B12EE">
        <w:rPr>
          <w:color w:val="auto"/>
        </w:rPr>
        <w:t>imenuje trenere svih momčadi na prijedlog Stručne komisije,</w:t>
      </w:r>
    </w:p>
    <w:p w:rsidR="007510FC" w:rsidRPr="000B12EE" w:rsidRDefault="007510FC" w:rsidP="007510FC">
      <w:pPr>
        <w:pStyle w:val="Buletted"/>
        <w:rPr>
          <w:color w:val="auto"/>
        </w:rPr>
      </w:pPr>
      <w:r w:rsidRPr="000B12EE">
        <w:rPr>
          <w:color w:val="auto"/>
        </w:rPr>
        <w:t>organizira poslove vođenja statistike i evidencije,</w:t>
      </w:r>
    </w:p>
    <w:p w:rsidR="007510FC" w:rsidRDefault="007510FC" w:rsidP="007510FC">
      <w:pPr>
        <w:pStyle w:val="Buletted"/>
        <w:rPr>
          <w:color w:val="auto"/>
        </w:rPr>
      </w:pPr>
      <w:r w:rsidRPr="000B12EE">
        <w:rPr>
          <w:color w:val="auto"/>
        </w:rPr>
        <w:t>određuje predstavnike Kluba za pojedine sastanke i skupove,</w:t>
      </w:r>
    </w:p>
    <w:p w:rsidR="007510FC" w:rsidRPr="000B12EE" w:rsidRDefault="007510FC" w:rsidP="007510FC">
      <w:pPr>
        <w:pStyle w:val="Buletted"/>
        <w:rPr>
          <w:color w:val="auto"/>
        </w:rPr>
      </w:pPr>
      <w:r>
        <w:rPr>
          <w:color w:val="auto"/>
        </w:rPr>
        <w:lastRenderedPageBreak/>
        <w:t>dostavlja zapisnik s redovne sjednice Skupštine Kluba nadležnom uredu državne uprave,</w:t>
      </w:r>
    </w:p>
    <w:p w:rsidR="007510FC" w:rsidRPr="000B12EE" w:rsidRDefault="007510FC" w:rsidP="007510FC">
      <w:pPr>
        <w:pStyle w:val="Buletted"/>
        <w:rPr>
          <w:color w:val="auto"/>
        </w:rPr>
      </w:pPr>
      <w:r w:rsidRPr="000B12EE">
        <w:rPr>
          <w:color w:val="auto"/>
        </w:rPr>
        <w:t>obavlja i druge poslove utvrđene ovim Statutom i odgovarajućim poslovnicima i pravilnicima Kluba.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50.</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lang w:eastAsia="en-US"/>
        </w:rPr>
      </w:pPr>
      <w:r w:rsidRPr="000B12EE">
        <w:rPr>
          <w:rFonts w:ascii="Times New Roman" w:hAnsi="Times New Roman" w:cs="Times New Roman"/>
          <w:color w:val="auto"/>
          <w:sz w:val="24"/>
          <w:szCs w:val="24"/>
          <w:lang w:eastAsia="en-US"/>
        </w:rPr>
        <w:t>Predsjednik je za svoj rad odgovoran Skupštini kojoj podnosi godišnje izvješće o svom radu.</w:t>
      </w:r>
    </w:p>
    <w:p w:rsidR="007510FC" w:rsidRDefault="007510FC" w:rsidP="007510FC">
      <w:pPr>
        <w:tabs>
          <w:tab w:val="num" w:pos="0"/>
        </w:tabs>
        <w:suppressAutoHyphens w:val="0"/>
        <w:spacing w:before="120"/>
        <w:jc w:val="left"/>
        <w:rPr>
          <w:rFonts w:ascii="Times New Roman" w:hAnsi="Times New Roman" w:cs="Times New Roman"/>
          <w:color w:val="auto"/>
          <w:sz w:val="24"/>
          <w:szCs w:val="24"/>
          <w:lang w:eastAsia="en-US"/>
        </w:rPr>
      </w:pPr>
      <w:r w:rsidRPr="000B12EE">
        <w:rPr>
          <w:rFonts w:ascii="Times New Roman" w:hAnsi="Times New Roman" w:cs="Times New Roman"/>
          <w:color w:val="auto"/>
          <w:sz w:val="24"/>
          <w:szCs w:val="24"/>
          <w:lang w:eastAsia="en-US"/>
        </w:rPr>
        <w:t>Ako Predsjednik nije nazočan ili je spriječen, zamjenjuje ga u svim poslovima Dopredsjednik osim u poslovima kojim se sklapaju obveze za Klub.</w:t>
      </w:r>
    </w:p>
    <w:p w:rsidR="007510FC" w:rsidRPr="000B12EE" w:rsidRDefault="007510FC" w:rsidP="007510FC">
      <w:pPr>
        <w:tabs>
          <w:tab w:val="num" w:pos="0"/>
        </w:tabs>
        <w:suppressAutoHyphens w:val="0"/>
        <w:spacing w:before="120"/>
        <w:jc w:val="left"/>
        <w:rPr>
          <w:rFonts w:ascii="Times New Roman" w:hAnsi="Times New Roman" w:cs="Times New Roman"/>
          <w:color w:val="auto"/>
          <w:sz w:val="24"/>
          <w:szCs w:val="24"/>
          <w:lang w:eastAsia="en-US"/>
        </w:rPr>
      </w:pP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t>TAJNIK</w:t>
      </w:r>
    </w:p>
    <w:p w:rsidR="007510FC" w:rsidRPr="000B12EE" w:rsidRDefault="007510FC" w:rsidP="007510FC">
      <w:pPr>
        <w:jc w:val="center"/>
        <w:rPr>
          <w:color w:val="auto"/>
          <w:sz w:val="24"/>
          <w:szCs w:val="24"/>
        </w:rPr>
      </w:pPr>
      <w:r w:rsidRPr="000B12EE">
        <w:rPr>
          <w:color w:val="auto"/>
          <w:sz w:val="24"/>
          <w:szCs w:val="24"/>
        </w:rPr>
        <w:t>Članak 51.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Tajnika Kluba (u ostatku teksta: Tajnik) </w:t>
      </w:r>
      <w:r>
        <w:rPr>
          <w:rFonts w:ascii="Times New Roman" w:hAnsi="Times New Roman" w:cs="Times New Roman"/>
          <w:color w:val="auto"/>
          <w:sz w:val="24"/>
          <w:szCs w:val="24"/>
        </w:rPr>
        <w:t>bira i razrješuje</w:t>
      </w:r>
      <w:r w:rsidRPr="000B12EE">
        <w:rPr>
          <w:rFonts w:ascii="Times New Roman" w:hAnsi="Times New Roman" w:cs="Times New Roman"/>
          <w:color w:val="auto"/>
          <w:sz w:val="24"/>
          <w:szCs w:val="24"/>
        </w:rPr>
        <w:t xml:space="preserve"> </w:t>
      </w:r>
      <w:r>
        <w:rPr>
          <w:rFonts w:ascii="Times New Roman" w:hAnsi="Times New Roman" w:cs="Times New Roman"/>
          <w:color w:val="auto"/>
          <w:sz w:val="24"/>
          <w:szCs w:val="24"/>
        </w:rPr>
        <w:t>Predsjednik Kluba</w:t>
      </w:r>
      <w:r w:rsidRPr="000B12EE">
        <w:rPr>
          <w:rFonts w:ascii="Times New Roman" w:hAnsi="Times New Roman" w:cs="Times New Roman"/>
          <w:color w:val="auto"/>
          <w:sz w:val="24"/>
          <w:szCs w:val="24"/>
        </w:rPr>
        <w:t xml:space="preserve"> na rok od četiri (4) godi</w:t>
      </w:r>
      <w:r>
        <w:rPr>
          <w:rFonts w:ascii="Times New Roman" w:hAnsi="Times New Roman" w:cs="Times New Roman"/>
          <w:color w:val="auto"/>
          <w:sz w:val="24"/>
          <w:szCs w:val="24"/>
        </w:rPr>
        <w:t>ne i može biti ponovno izabran.</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52.</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Tajnik može biti u radnom odnosu s Klubom.</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Ukoliko se Tajnik prima u stalni radni odnos, Upravni odbor imenuje natječajnu komisiju, na čiji prijedlog Predsjednik Kluba imenuje Tajnika. </w:t>
      </w:r>
    </w:p>
    <w:p w:rsidR="007510FC" w:rsidRPr="000B12EE" w:rsidRDefault="007510FC" w:rsidP="007510FC">
      <w:pPr>
        <w:tabs>
          <w:tab w:val="num" w:pos="0"/>
        </w:tabs>
        <w:suppressAutoHyphens w:val="0"/>
        <w:spacing w:before="120"/>
        <w:rPr>
          <w:rFonts w:ascii="Times New Roman" w:hAnsi="Times New Roman" w:cs="Times New Roman"/>
          <w:color w:val="auto"/>
          <w:sz w:val="24"/>
          <w:szCs w:val="24"/>
          <w:lang w:eastAsia="en-US"/>
        </w:rPr>
      </w:pPr>
      <w:r w:rsidRPr="000B12EE">
        <w:rPr>
          <w:rFonts w:ascii="Times New Roman" w:hAnsi="Times New Roman" w:cs="Times New Roman"/>
          <w:color w:val="auto"/>
          <w:sz w:val="24"/>
          <w:szCs w:val="24"/>
          <w:lang w:eastAsia="en-US"/>
        </w:rPr>
        <w:t>Za Tajnika može biti imenovana osoba koja ima završenu najmanje srednju školu uz tri (3) godine aktivnog djelovanja u športskim rukometnim udrugama ili rukometnim športskim dioničkim društvima, te da uz poznavanje rukometa ima i pozitivnu ocjenu o radnim i moralnim osobinama, kao i smisao za organizaciju, suradnju i komunikativnost.</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53.</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Tajnik je pored Predsjednika odgovoran za provođenje odluka i zaključaka Skupštine,  Upravnog odbora, te njihovih pomoćnih tijela.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Pored toga Tajnik je dužan da:</w:t>
      </w:r>
    </w:p>
    <w:p w:rsidR="007510FC" w:rsidRPr="000B12EE" w:rsidRDefault="007510FC" w:rsidP="007510FC">
      <w:pPr>
        <w:pStyle w:val="Buletted"/>
        <w:rPr>
          <w:color w:val="auto"/>
        </w:rPr>
      </w:pPr>
      <w:r w:rsidRPr="000B12EE">
        <w:rPr>
          <w:color w:val="auto"/>
        </w:rPr>
        <w:t>brine o ispravnom provođenju odredaba Statuta i drugih općih akata Kluba, te odgovarajućih zakonskih propisa,</w:t>
      </w:r>
    </w:p>
    <w:p w:rsidR="007510FC" w:rsidRPr="000B12EE" w:rsidRDefault="007510FC" w:rsidP="007510FC">
      <w:pPr>
        <w:pStyle w:val="Buletted"/>
        <w:rPr>
          <w:color w:val="auto"/>
        </w:rPr>
      </w:pPr>
      <w:r w:rsidRPr="000B12EE">
        <w:rPr>
          <w:color w:val="auto"/>
        </w:rPr>
        <w:t>priprema u suradnji s Predsjednikom, sjednice Upravnog odbora i Skupštine,</w:t>
      </w:r>
    </w:p>
    <w:p w:rsidR="007510FC" w:rsidRPr="000B12EE" w:rsidRDefault="007510FC" w:rsidP="007510FC">
      <w:pPr>
        <w:pStyle w:val="Buletted"/>
        <w:rPr>
          <w:color w:val="auto"/>
        </w:rPr>
      </w:pPr>
      <w:r w:rsidRPr="000B12EE">
        <w:rPr>
          <w:color w:val="auto"/>
        </w:rPr>
        <w:t>sudjeluje u radu svih tijela koja djeluju u Klubu,</w:t>
      </w:r>
    </w:p>
    <w:p w:rsidR="007510FC" w:rsidRPr="000B12EE" w:rsidRDefault="007510FC" w:rsidP="007510FC">
      <w:pPr>
        <w:pStyle w:val="Buletted"/>
        <w:rPr>
          <w:color w:val="auto"/>
        </w:rPr>
      </w:pPr>
      <w:r w:rsidRPr="000B12EE">
        <w:rPr>
          <w:color w:val="auto"/>
        </w:rPr>
        <w:t xml:space="preserve">izvršava odredbe proračuna i brine se, u suradnji s Predsjednikom o namjenskom korištenju sredstava o čemu izvještava odgovarajuća tijela, </w:t>
      </w:r>
    </w:p>
    <w:p w:rsidR="007510FC" w:rsidRPr="000B12EE" w:rsidRDefault="007510FC" w:rsidP="007510FC">
      <w:pPr>
        <w:pStyle w:val="Buletted"/>
        <w:rPr>
          <w:color w:val="auto"/>
        </w:rPr>
      </w:pPr>
      <w:r w:rsidRPr="000B12EE">
        <w:rPr>
          <w:color w:val="auto"/>
        </w:rPr>
        <w:t>vodi brigu o realizaciji prava djelatnika u Klubu,</w:t>
      </w:r>
    </w:p>
    <w:p w:rsidR="007510FC" w:rsidRPr="000B12EE" w:rsidRDefault="007510FC" w:rsidP="007510FC">
      <w:pPr>
        <w:pStyle w:val="Buletted"/>
        <w:rPr>
          <w:color w:val="auto"/>
        </w:rPr>
      </w:pPr>
      <w:r w:rsidRPr="000B12EE">
        <w:rPr>
          <w:color w:val="auto"/>
        </w:rPr>
        <w:t>organizira administraciju i pismohranu Kluba,</w:t>
      </w:r>
    </w:p>
    <w:p w:rsidR="007510FC" w:rsidRPr="000B12EE" w:rsidRDefault="007510FC" w:rsidP="007510FC">
      <w:pPr>
        <w:pStyle w:val="Buletted"/>
        <w:rPr>
          <w:color w:val="auto"/>
        </w:rPr>
      </w:pPr>
      <w:r w:rsidRPr="000B12EE">
        <w:rPr>
          <w:color w:val="auto"/>
        </w:rPr>
        <w:t>vodi registar članova Kluba,</w:t>
      </w:r>
    </w:p>
    <w:p w:rsidR="007510FC" w:rsidRPr="000B12EE" w:rsidRDefault="007510FC" w:rsidP="007510FC">
      <w:pPr>
        <w:pStyle w:val="Buletted"/>
        <w:rPr>
          <w:color w:val="auto"/>
        </w:rPr>
      </w:pPr>
      <w:r w:rsidRPr="000B12EE">
        <w:rPr>
          <w:color w:val="auto"/>
        </w:rPr>
        <w:t>vodi nadzor nad radom ekonomata Kluba,</w:t>
      </w:r>
    </w:p>
    <w:p w:rsidR="007510FC" w:rsidRPr="000B12EE" w:rsidRDefault="007510FC" w:rsidP="007510FC">
      <w:pPr>
        <w:pStyle w:val="Buletted"/>
        <w:rPr>
          <w:color w:val="auto"/>
        </w:rPr>
      </w:pPr>
      <w:r w:rsidRPr="000B12EE">
        <w:rPr>
          <w:color w:val="auto"/>
        </w:rPr>
        <w:lastRenderedPageBreak/>
        <w:t>brine o radnom učinku i korištenju radnog vremena djelatnika Kluba,</w:t>
      </w:r>
    </w:p>
    <w:p w:rsidR="007510FC" w:rsidRPr="000B12EE" w:rsidRDefault="007510FC" w:rsidP="007510FC">
      <w:pPr>
        <w:pStyle w:val="Buletted"/>
        <w:rPr>
          <w:color w:val="auto"/>
        </w:rPr>
      </w:pPr>
      <w:r w:rsidRPr="000B12EE">
        <w:rPr>
          <w:color w:val="auto"/>
        </w:rPr>
        <w:t>realizira program promidžbe za koji ga ovlaste tijela Kluba,</w:t>
      </w:r>
    </w:p>
    <w:p w:rsidR="007510FC" w:rsidRPr="000B12EE" w:rsidRDefault="007510FC" w:rsidP="007510FC">
      <w:pPr>
        <w:pStyle w:val="Buletted"/>
        <w:rPr>
          <w:color w:val="auto"/>
        </w:rPr>
      </w:pPr>
      <w:r w:rsidRPr="000B12EE">
        <w:rPr>
          <w:color w:val="auto"/>
        </w:rPr>
        <w:t>izvršava sve ugovorne obveze,</w:t>
      </w:r>
    </w:p>
    <w:p w:rsidR="007510FC" w:rsidRPr="000B12EE" w:rsidRDefault="007510FC" w:rsidP="007510FC">
      <w:pPr>
        <w:pStyle w:val="Buletted"/>
        <w:rPr>
          <w:color w:val="auto"/>
        </w:rPr>
      </w:pPr>
      <w:r w:rsidRPr="000B12EE">
        <w:rPr>
          <w:color w:val="auto"/>
        </w:rPr>
        <w:t>brine o primjeni odredaba klupskih pravilnika,</w:t>
      </w:r>
    </w:p>
    <w:p w:rsidR="007510FC" w:rsidRPr="000B12EE" w:rsidRDefault="007510FC" w:rsidP="007510FC">
      <w:pPr>
        <w:pStyle w:val="Buletted"/>
        <w:rPr>
          <w:color w:val="auto"/>
        </w:rPr>
      </w:pPr>
      <w:r w:rsidRPr="000B12EE">
        <w:rPr>
          <w:color w:val="auto"/>
        </w:rPr>
        <w:t>priprema informacijske materijale za tijela koja djeluju u Klubu,</w:t>
      </w:r>
    </w:p>
    <w:p w:rsidR="007510FC" w:rsidRPr="000B12EE" w:rsidRDefault="007510FC" w:rsidP="007510FC">
      <w:pPr>
        <w:pStyle w:val="Buletted"/>
        <w:rPr>
          <w:color w:val="auto"/>
        </w:rPr>
      </w:pPr>
      <w:r w:rsidRPr="000B12EE">
        <w:rPr>
          <w:color w:val="auto"/>
        </w:rPr>
        <w:t>zaštićuje i osigurava imovinu Kluba,</w:t>
      </w:r>
    </w:p>
    <w:p w:rsidR="007510FC" w:rsidRPr="000B12EE" w:rsidRDefault="007510FC" w:rsidP="007510FC">
      <w:pPr>
        <w:pStyle w:val="Buletted"/>
        <w:rPr>
          <w:color w:val="auto"/>
        </w:rPr>
      </w:pPr>
      <w:r w:rsidRPr="000B12EE">
        <w:rPr>
          <w:color w:val="auto"/>
        </w:rPr>
        <w:t xml:space="preserve">obavlja i druge poslove po nalogu Predsjednika.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Svoje obveze i ovlaštenja iz ovog članka ovog Statuta, Tajnik ostvaruje svojim neposrednim radom i uvidom u cjelokupno poslovanje Kluba.</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Tajnik usko surađuje s Predsjednikom i pomoćnim tijelima Upravnog odbora.</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t>POMOĆNA TIJELA UPRAVNOG ODBORA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54.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Upravni Odbor obvezno osniva (imenuje predsjednike) slijedeće glavne komisije:</w:t>
      </w:r>
    </w:p>
    <w:p w:rsidR="007510FC" w:rsidRPr="000B12EE" w:rsidRDefault="007510FC" w:rsidP="007510FC">
      <w:pPr>
        <w:pStyle w:val="Buletted"/>
        <w:rPr>
          <w:color w:val="auto"/>
        </w:rPr>
      </w:pPr>
      <w:r w:rsidRPr="000B12EE">
        <w:rPr>
          <w:color w:val="auto"/>
        </w:rPr>
        <w:t xml:space="preserve">gospodarstvenu, </w:t>
      </w:r>
    </w:p>
    <w:p w:rsidR="007510FC" w:rsidRPr="000B12EE" w:rsidRDefault="007510FC" w:rsidP="007510FC">
      <w:pPr>
        <w:pStyle w:val="Buletted"/>
        <w:rPr>
          <w:color w:val="auto"/>
        </w:rPr>
      </w:pPr>
      <w:r w:rsidRPr="000B12EE">
        <w:rPr>
          <w:color w:val="auto"/>
        </w:rPr>
        <w:t>stručnu, te rad s mlađim uzrastima</w:t>
      </w:r>
    </w:p>
    <w:p w:rsidR="007510FC" w:rsidRPr="000B12EE" w:rsidRDefault="007510FC" w:rsidP="007510FC">
      <w:pPr>
        <w:pStyle w:val="Buletted"/>
        <w:rPr>
          <w:color w:val="auto"/>
        </w:rPr>
      </w:pPr>
      <w:r w:rsidRPr="000B12EE">
        <w:rPr>
          <w:color w:val="auto"/>
        </w:rPr>
        <w:t xml:space="preserve">za upravljanje imovinom ( objektima ), </w:t>
      </w:r>
    </w:p>
    <w:p w:rsidR="007510FC" w:rsidRPr="000B12EE" w:rsidRDefault="007510FC" w:rsidP="007510FC">
      <w:pPr>
        <w:pStyle w:val="Buletted"/>
        <w:rPr>
          <w:color w:val="auto"/>
        </w:rPr>
      </w:pPr>
      <w:r w:rsidRPr="000B12EE">
        <w:rPr>
          <w:color w:val="auto"/>
        </w:rPr>
        <w:t>za protokol,</w:t>
      </w:r>
    </w:p>
    <w:p w:rsidR="007510FC" w:rsidRPr="000B12EE" w:rsidRDefault="007510FC" w:rsidP="007510FC">
      <w:pPr>
        <w:pStyle w:val="Buletted"/>
        <w:rPr>
          <w:color w:val="auto"/>
        </w:rPr>
      </w:pPr>
      <w:r w:rsidRPr="000B12EE">
        <w:rPr>
          <w:color w:val="auto"/>
        </w:rPr>
        <w:t>za društveni život i članstvo, te</w:t>
      </w:r>
    </w:p>
    <w:p w:rsidR="007510FC" w:rsidRPr="000B12EE" w:rsidRDefault="007510FC" w:rsidP="007510FC">
      <w:pPr>
        <w:pStyle w:val="Buletted"/>
        <w:rPr>
          <w:color w:val="auto"/>
        </w:rPr>
      </w:pPr>
      <w:r w:rsidRPr="000B12EE">
        <w:rPr>
          <w:color w:val="auto"/>
        </w:rPr>
        <w:t>zdravstvenu,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čiji su predsjednici članovi Upravnog odbora.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Članovi Upravnog odbora mogu imati određena zaduženja koja im utvrđuje Upravni odbor te su kao takovi voditelji svog djelokruga koji se utvrđuje prema ukazanoj potrebi. </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Kao pomoćno tijelo Klub može imati i sportskog Direktora, ali samo ukoliko ima osigurana sredstva za financiranje troškova rada istog i uz uvjet da je isti bio aktivni rukometaš Kluba, o čemu donosi odluku Upravni odbor.</w:t>
      </w:r>
    </w:p>
    <w:p w:rsidR="007510FC" w:rsidRDefault="007510FC" w:rsidP="007510FC">
      <w:pPr>
        <w:jc w:val="center"/>
        <w:rPr>
          <w:color w:val="auto"/>
          <w:sz w:val="24"/>
          <w:szCs w:val="24"/>
        </w:rPr>
      </w:pPr>
    </w:p>
    <w:p w:rsidR="009B1AC6" w:rsidRDefault="009B1AC6"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55.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Pored komisija navedenih u prethodnom Članku ovog Statuta Upravni odbor može imati i druga pomoćna i radna tijela, odnosno pojedinačne funkcije, kao na primjer administrativni tajnik, ekonom, blagajnik, odbor za klupski ples, rukovodstvo klupske tombole, vodstvo puta…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Odluku o imenovanju pomoćnih i radnih tijela, odnosno pojedinačnih funkcija donosi Upravni odbor uz odgovarajući opis poslova i radnih zadaća.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lastRenderedPageBreak/>
        <w:t>Članak 56.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Komisije imaju najmanje tri (3) člana.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Članove komisija imenuje i razrješava Upravni odbor.</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Komisije rade po odredbama Poslovnika o radu Upravnog odbora. </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57.</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Sva pomoćna tijela rade po Poslovniku o radu Upravnog odbora.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Mandat članova svih pomoćnih i radnih tijela odnosno pojedinačnih funkcija jednak je mandatu članova Upravnog odbora, ukoliko se neko pomoćno tijelo ne osniva na određeno vrijeme, odnosno ukoliko pojedinac nije u radnom odnosu s Klubom. </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58.</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načelu se sva pomoćna i radna tijela osnivaju imenovanjem Predsjednika, koji u određenom roku predlaže Upravnom odboru njihove članove.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Upravni odbor može takav prijedlog prihvatiti ili odbiti.</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t>STEGOVNA KOMISIJA</w:t>
      </w:r>
    </w:p>
    <w:p w:rsidR="007510FC" w:rsidRPr="000B12EE" w:rsidRDefault="007510FC" w:rsidP="007510FC">
      <w:pPr>
        <w:jc w:val="center"/>
        <w:rPr>
          <w:color w:val="auto"/>
          <w:sz w:val="24"/>
          <w:szCs w:val="24"/>
        </w:rPr>
      </w:pPr>
      <w:r w:rsidRPr="000B12EE">
        <w:rPr>
          <w:color w:val="auto"/>
          <w:sz w:val="24"/>
          <w:szCs w:val="24"/>
        </w:rPr>
        <w:t>Članak 59.</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Stegovna komisija je posebno tijelo Kluba koje ima tri (3) člana, koji se biraju i razrješuju od strane Upravnog odbora iz redova članova Kluba.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Članovi Stegovne komisije iz svog sastava biraju predsjednika i njegovog zamjenika.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Ni jedan član Stegovne komisije ne može biti član Skupštine, Upravnog ili Nadzornog odbora.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Mandat članova Stegovne komisije traje četiri (4) godine.</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60.</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Stegovna komisija rješava u načelu, u punom sastavu, a odluke donosi većinom glasova.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 sjednici kojoj prisustvuju samo dva (2) člana Stegovne komisije, odluke se donose jednoglasno.</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Stegovna komisija radi po odredbama odgovarajućeg Pravilnika Kluba, a ukoliko ga nema, primjenjuju se odredbe Pravilnika o prekršajima Hrvatskog rukometnog saveza.</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61.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Na sjednici Stegovne komisije vodi se zapisnik u koji se unose svi zaključci i odluke, odnosno sve radnje koje je to tijelo poduzimalo u svrhu okončanja postupka.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obavljanju svoje dužnosti Stegovna komisija je dužna utvrditi sve činjenice potrebne za donošenje ispravne odluke i pri tome se strogo pridržavati odredaba odgovarajućeg pravilnika Kluba, odnosno Hrvatskog rukometnog saveza.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 xml:space="preserve">Stegovni postupak je hitan. </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62.</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Stegovna komisija izriče kazne predviđene aktima koje primjenjuje u postupku, osim kazne isključenja.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Protiv odluke Stegovne komisije može se u roku od petnaest (15) dana podnijeti žalba Upravnom odboru.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Kaznu isključenja Stegovna komisija predlaže, a ukoliko je prihvati Upravni odbor, konačnu odluku donosi Nadzorni odbor ukoliko se žali isključeni član.</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4"/>
        <w:rPr>
          <w:rFonts w:ascii="Times New Roman" w:hAnsi="Times New Roman" w:cs="Times New Roman"/>
          <w:i w:val="0"/>
          <w:color w:val="auto"/>
          <w:sz w:val="24"/>
          <w:szCs w:val="24"/>
        </w:rPr>
      </w:pPr>
      <w:r w:rsidRPr="000B12EE">
        <w:rPr>
          <w:rFonts w:ascii="Times New Roman" w:hAnsi="Times New Roman" w:cs="Times New Roman"/>
          <w:i w:val="0"/>
          <w:color w:val="auto"/>
          <w:sz w:val="24"/>
          <w:szCs w:val="24"/>
        </w:rPr>
        <w:t>NADZORNI ODBOR</w:t>
      </w:r>
    </w:p>
    <w:p w:rsidR="007510FC" w:rsidRPr="000B12EE" w:rsidRDefault="007510FC" w:rsidP="007510FC">
      <w:pPr>
        <w:jc w:val="center"/>
        <w:rPr>
          <w:color w:val="auto"/>
          <w:sz w:val="24"/>
          <w:szCs w:val="24"/>
        </w:rPr>
      </w:pPr>
      <w:r w:rsidRPr="000B12EE">
        <w:rPr>
          <w:color w:val="auto"/>
          <w:sz w:val="24"/>
          <w:szCs w:val="24"/>
        </w:rPr>
        <w:t>Članak 63.</w:t>
      </w:r>
    </w:p>
    <w:p w:rsidR="00E9216A" w:rsidRDefault="007510FC" w:rsidP="007510FC">
      <w:pPr>
        <w:rPr>
          <w:rFonts w:ascii="Times New Roman" w:eastAsia="Calibri" w:hAnsi="Times New Roman" w:cs="Times New Roman"/>
          <w:sz w:val="24"/>
          <w:szCs w:val="24"/>
        </w:rPr>
      </w:pPr>
      <w:r w:rsidRPr="000B12EE">
        <w:rPr>
          <w:rFonts w:ascii="Times New Roman" w:hAnsi="Times New Roman" w:cs="Times New Roman"/>
          <w:color w:val="auto"/>
          <w:sz w:val="24"/>
          <w:szCs w:val="24"/>
        </w:rPr>
        <w:t xml:space="preserve">Nadzorni odbor </w:t>
      </w:r>
      <w:r w:rsidR="00E9216A" w:rsidRPr="00E9216A">
        <w:rPr>
          <w:rFonts w:ascii="Times New Roman" w:eastAsia="Calibri" w:hAnsi="Times New Roman" w:cs="Times New Roman"/>
          <w:sz w:val="24"/>
          <w:szCs w:val="24"/>
        </w:rPr>
        <w:t>ima tri (3) člana kojeg predlažu po dva člana predstavnici Skupštine, od čega se jedan obvezno bira iz redova igr</w:t>
      </w:r>
      <w:r w:rsidR="00E9216A">
        <w:rPr>
          <w:rFonts w:ascii="Times New Roman" w:eastAsia="Calibri" w:hAnsi="Times New Roman" w:cs="Times New Roman"/>
          <w:sz w:val="24"/>
          <w:szCs w:val="24"/>
        </w:rPr>
        <w:t>ača, a drugi po izboru, dok treć</w:t>
      </w:r>
      <w:r w:rsidR="00E9216A" w:rsidRPr="00E9216A">
        <w:rPr>
          <w:rFonts w:ascii="Times New Roman" w:eastAsia="Calibri" w:hAnsi="Times New Roman" w:cs="Times New Roman"/>
          <w:sz w:val="24"/>
          <w:szCs w:val="24"/>
        </w:rPr>
        <w:t>eg člana predlaže Upravni odbor, te se isti biraju na sjednici Skupštine na kojoj se konstituira Nadzorni odbor kojeg bira i razrješuje Skupština.</w:t>
      </w:r>
      <w:r w:rsidR="00E9216A">
        <w:rPr>
          <w:rFonts w:ascii="Times New Roman" w:eastAsia="Calibri" w:hAnsi="Times New Roman" w:cs="Times New Roman"/>
          <w:sz w:val="24"/>
          <w:szCs w:val="24"/>
        </w:rPr>
        <w:t xml:space="preserve"> </w:t>
      </w:r>
    </w:p>
    <w:p w:rsidR="007510FC" w:rsidRPr="00E9216A" w:rsidRDefault="007510FC" w:rsidP="007510FC">
      <w:pPr>
        <w:rPr>
          <w:rFonts w:ascii="Times New Roman" w:hAnsi="Times New Roman" w:cs="Times New Roman"/>
          <w:color w:val="auto"/>
          <w:sz w:val="24"/>
          <w:szCs w:val="24"/>
        </w:rPr>
      </w:pPr>
      <w:r w:rsidRPr="00E9216A">
        <w:rPr>
          <w:rFonts w:ascii="Times New Roman" w:hAnsi="Times New Roman" w:cs="Times New Roman"/>
          <w:color w:val="auto"/>
          <w:sz w:val="24"/>
          <w:szCs w:val="24"/>
        </w:rPr>
        <w:t>Članovi Nadzornog odbora ne mogu biti birani iz redova predstavnika u Skupštini i Upravnog odbora, već se oni biraju iz redova ostalog članstva Kluba.</w:t>
      </w:r>
    </w:p>
    <w:p w:rsidR="007510FC" w:rsidRPr="000B12EE" w:rsidRDefault="007510FC" w:rsidP="007510FC">
      <w:pPr>
        <w:rPr>
          <w:rFonts w:ascii="Times New Roman" w:hAnsi="Times New Roman" w:cs="Times New Roman"/>
          <w:color w:val="auto"/>
          <w:sz w:val="24"/>
          <w:szCs w:val="24"/>
        </w:rPr>
      </w:pPr>
      <w:r>
        <w:rPr>
          <w:rFonts w:ascii="Times New Roman" w:hAnsi="Times New Roman" w:cs="Times New Roman"/>
          <w:color w:val="auto"/>
          <w:sz w:val="24"/>
          <w:szCs w:val="24"/>
        </w:rPr>
        <w:t>U slučaju da jedna od navedenih grupa ne predloži svog člana Nadzornog odbora ili isti podnese ostavku, Skupština će izvršiti izbor, odnosno na prvoj slijedećoj sjednici popuniti sastav Nadzornog odbora.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Članovi Nadzornog odbora iz svog sastava biraju predsjednika i njegovog zamjenika.</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Mandat članova Nadzornog odbora traje četiri (4) godine.</w:t>
      </w:r>
    </w:p>
    <w:p w:rsidR="007510FC" w:rsidRPr="000B12EE" w:rsidRDefault="007510FC" w:rsidP="007510FC">
      <w:pPr>
        <w:rPr>
          <w:rFonts w:ascii="Times New Roman" w:hAnsi="Times New Roman" w:cs="Times New Roman"/>
          <w:color w:val="auto"/>
          <w:sz w:val="24"/>
          <w:szCs w:val="24"/>
        </w:rPr>
      </w:pPr>
      <w:r>
        <w:rPr>
          <w:rFonts w:ascii="Times New Roman" w:hAnsi="Times New Roman" w:cs="Times New Roman"/>
          <w:color w:val="auto"/>
          <w:sz w:val="24"/>
          <w:szCs w:val="24"/>
        </w:rPr>
        <w:t xml:space="preserve">Način rada i donošenja odluka Nadzornog odbora propisani su Poslovnikom o radu Nadzornog odbora kojeg usvajaju članovi istog jednoglasno. </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64.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Nadzorni odbor može provjeravati cjelokupno poslovanje Kluba, kako administrativno tako i financijsko, a dužan je pregledavati financijske dokumente najmanje jednom u šest (6) mjeseci, o čemu podnosi izvješće Skupštini.</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Njegova je dužnost da posebno obrati pozornost na zakonitost rada tijela u Klubu.</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65.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Članovi Nadzornog odbora imaju pravo stavljati primjedbe na rad Upravnog Odbora, Skupštine, koje je Upravni odbor, odnosno Skupština dužan razmotriti i donijeti odgovarajuću odluku, s kojom treba upoznati Nadzorni odbor.</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Ukoliko Upravni odbor ili njegovo tijelo ili Skupština nakon rasprave o primjedbi ustraje u odluci neovisno o primjedbi, Nadzornog odbora, u roku od 8 dana Nadzorni odbor može dati prijedlog za sazivanje zajedničke sjednice Upravnog odbora, tri najstarija predstavnika Skupštine i Nadzornog odbora, na kojoj će se raspraviti sporna odluka i donijeti zaključak većinom glasova.</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Nadzorni odbor provjerava zakonitost rada Skupštine i Upravnog odbora.</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t xml:space="preserve">LIKVIDATOR </w:t>
      </w:r>
    </w:p>
    <w:p w:rsidR="007510FC" w:rsidRPr="000B12EE" w:rsidRDefault="007510FC" w:rsidP="007510FC">
      <w:pPr>
        <w:jc w:val="center"/>
        <w:rPr>
          <w:color w:val="auto"/>
          <w:sz w:val="24"/>
          <w:szCs w:val="24"/>
        </w:rPr>
      </w:pPr>
      <w:r w:rsidRPr="000B12EE">
        <w:rPr>
          <w:color w:val="auto"/>
          <w:sz w:val="24"/>
          <w:szCs w:val="24"/>
        </w:rPr>
        <w:t>Članak 66.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Likvidator</w:t>
      </w:r>
      <w:r>
        <w:rPr>
          <w:rFonts w:ascii="Times New Roman" w:hAnsi="Times New Roman" w:cs="Times New Roman"/>
          <w:color w:val="auto"/>
          <w:sz w:val="24"/>
          <w:szCs w:val="24"/>
        </w:rPr>
        <w:t xml:space="preserve"> može biti fizička ili pravna osoba koju bira</w:t>
      </w:r>
      <w:r w:rsidRPr="000B12EE">
        <w:rPr>
          <w:rFonts w:ascii="Times New Roman" w:hAnsi="Times New Roman" w:cs="Times New Roman"/>
          <w:color w:val="auto"/>
          <w:sz w:val="24"/>
          <w:szCs w:val="24"/>
        </w:rPr>
        <w:t xml:space="preserve"> i razrješava Skupština Kluba te isti nije član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Likvidator udruge zastupa udrugu u postupku likvidacije te se otvaranjem likvidacijskog postupka upisuje u registar udruga kao osoba  ovlaštena za zastupanje do okončanja i brisanja udruge iz registra udruga.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postupku likvidacije likvidator je dužan:</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utvrditi stanje na poslovnom računu</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utvrditi knjigovodstveno stanje dugovanja i potraživanja</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utvrditi ostalu imovinu udruge te pribaviti iz službene evidencije Ministarstva financija-Porezne uprave potvrdu o nepostojanju duga s osnove javnih davanja</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u slučaju dugovanja, dužan je objaviti poziv vjerovnicima da prijave svoje tražbine prema udruzi</w:t>
      </w:r>
      <w:r>
        <w:rPr>
          <w:rFonts w:ascii="Times New Roman" w:hAnsi="Times New Roman" w:cs="Times New Roman"/>
          <w:color w:val="auto"/>
          <w:sz w:val="24"/>
          <w:szCs w:val="24"/>
        </w:rPr>
        <w:t>,</w:t>
      </w:r>
    </w:p>
    <w:p w:rsidR="007510FC" w:rsidRPr="000B12EE" w:rsidRDefault="007510FC" w:rsidP="007510FC">
      <w:pPr>
        <w:pStyle w:val="ListParagraph"/>
        <w:numPr>
          <w:ilvl w:val="0"/>
          <w:numId w:val="2"/>
        </w:numPr>
        <w:rPr>
          <w:rFonts w:ascii="Times New Roman" w:hAnsi="Times New Roman" w:cs="Times New Roman"/>
          <w:color w:val="auto"/>
          <w:sz w:val="24"/>
          <w:szCs w:val="24"/>
        </w:rPr>
      </w:pPr>
      <w:r w:rsidRPr="000B12EE">
        <w:rPr>
          <w:rFonts w:ascii="Times New Roman" w:hAnsi="Times New Roman" w:cs="Times New Roman"/>
          <w:color w:val="auto"/>
          <w:sz w:val="24"/>
          <w:szCs w:val="24"/>
        </w:rPr>
        <w:t>u slučaju potraživanja dužan je pozvati dužnike na plaćanje dugova  te raspodijeliti preostalu imovinu sukladno odredbi članka 53. Zakona o udrugama.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Nakon raspodjele preostale imovine, likvidator je dužan u roku od 8 dana od okončanja likvidacijskog postupka podnijeti nadležnom uredu državne uprave završni račun i izvješće o provedenom likvidacijskom postupku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slučaju da likvidator utvrdi da imovina udruge nije dovoljna za namirenje obveza, dužan je u roku osam dana o tome obavijestiti nadležni sud radi pokretanja stečajnog postupka.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b/>
      </w: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t>IMOVINA I NAČIN STJECANJA IMOVINE</w:t>
      </w:r>
    </w:p>
    <w:p w:rsidR="007510FC" w:rsidRPr="000B12EE" w:rsidRDefault="007510FC" w:rsidP="007510FC">
      <w:pPr>
        <w:jc w:val="center"/>
        <w:rPr>
          <w:color w:val="auto"/>
          <w:sz w:val="24"/>
          <w:szCs w:val="24"/>
        </w:rPr>
      </w:pPr>
      <w:r w:rsidRPr="000B12EE">
        <w:rPr>
          <w:color w:val="auto"/>
          <w:sz w:val="24"/>
          <w:szCs w:val="24"/>
        </w:rPr>
        <w:t>Članak 67.</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Imovinu kluba čine:</w:t>
      </w:r>
    </w:p>
    <w:p w:rsidR="007510FC" w:rsidRPr="000B12EE" w:rsidRDefault="007510FC" w:rsidP="007510FC">
      <w:pPr>
        <w:pStyle w:val="Buletted"/>
        <w:rPr>
          <w:color w:val="auto"/>
        </w:rPr>
      </w:pPr>
      <w:r w:rsidRPr="000B12EE">
        <w:rPr>
          <w:color w:val="auto"/>
        </w:rPr>
        <w:t>članarine prilozi i darovi članova,</w:t>
      </w:r>
    </w:p>
    <w:p w:rsidR="007510FC" w:rsidRPr="000B12EE" w:rsidRDefault="007510FC" w:rsidP="007510FC">
      <w:pPr>
        <w:pStyle w:val="Buletted"/>
        <w:rPr>
          <w:color w:val="auto"/>
        </w:rPr>
      </w:pPr>
      <w:r w:rsidRPr="000B12EE">
        <w:rPr>
          <w:color w:val="auto"/>
        </w:rPr>
        <w:t>sredstva od pomoći (sponzorstva, pokroviteljstva, donacije…),</w:t>
      </w:r>
    </w:p>
    <w:p w:rsidR="007510FC" w:rsidRPr="000B12EE" w:rsidRDefault="007510FC" w:rsidP="007510FC">
      <w:pPr>
        <w:pStyle w:val="Buletted"/>
        <w:rPr>
          <w:color w:val="auto"/>
        </w:rPr>
      </w:pPr>
      <w:r w:rsidRPr="000B12EE">
        <w:rPr>
          <w:color w:val="auto"/>
        </w:rPr>
        <w:t>dotacij</w:t>
      </w:r>
      <w:r>
        <w:rPr>
          <w:color w:val="auto"/>
        </w:rPr>
        <w:t>e</w:t>
      </w:r>
      <w:r w:rsidRPr="000B12EE">
        <w:rPr>
          <w:color w:val="auto"/>
        </w:rPr>
        <w:t xml:space="preserve"> Splitskog saveza sportova, Grada Splita, te drugih sportskih organizacija</w:t>
      </w:r>
      <w:r>
        <w:rPr>
          <w:color w:val="auto"/>
        </w:rPr>
        <w:t>,</w:t>
      </w:r>
    </w:p>
    <w:p w:rsidR="007510FC" w:rsidRPr="000B12EE" w:rsidRDefault="007510FC" w:rsidP="007510FC">
      <w:pPr>
        <w:pStyle w:val="Buletted"/>
        <w:rPr>
          <w:color w:val="auto"/>
        </w:rPr>
      </w:pPr>
      <w:r w:rsidRPr="000B12EE">
        <w:rPr>
          <w:color w:val="auto"/>
        </w:rPr>
        <w:t>pokretne stvari i nekretnine na koje je klub uknjižen,</w:t>
      </w:r>
    </w:p>
    <w:p w:rsidR="007510FC" w:rsidRPr="000B12EE" w:rsidRDefault="007510FC" w:rsidP="007510FC">
      <w:pPr>
        <w:pStyle w:val="Buletted"/>
        <w:rPr>
          <w:color w:val="auto"/>
        </w:rPr>
      </w:pPr>
      <w:r w:rsidRPr="000B12EE">
        <w:rPr>
          <w:color w:val="auto"/>
        </w:rPr>
        <w:t xml:space="preserve">sredstva ostvarena prihodom od djelatnosti dozvoljenih zakonom odnosno od djelatnosti vlastite tvrtke ukoliko je </w:t>
      </w:r>
      <w:r>
        <w:rPr>
          <w:color w:val="auto"/>
        </w:rPr>
        <w:t xml:space="preserve">Klub </w:t>
      </w:r>
      <w:r w:rsidRPr="000B12EE">
        <w:rPr>
          <w:color w:val="auto"/>
        </w:rPr>
        <w:t>osnuje.</w:t>
      </w:r>
    </w:p>
    <w:p w:rsidR="007510FC" w:rsidRDefault="007510FC" w:rsidP="007510FC">
      <w:pPr>
        <w:pStyle w:val="Buletted"/>
        <w:rPr>
          <w:color w:val="auto"/>
        </w:rPr>
      </w:pPr>
      <w:r w:rsidRPr="000B12EE">
        <w:rPr>
          <w:color w:val="auto"/>
        </w:rPr>
        <w:t>druga imovinska prava,</w:t>
      </w:r>
    </w:p>
    <w:p w:rsidR="007510FC" w:rsidRPr="000B12EE" w:rsidRDefault="007510FC" w:rsidP="007510FC">
      <w:pPr>
        <w:pStyle w:val="Buletted"/>
        <w:numPr>
          <w:ilvl w:val="0"/>
          <w:numId w:val="0"/>
        </w:numPr>
        <w:ind w:left="714"/>
        <w:rPr>
          <w:color w:val="auto"/>
        </w:rPr>
      </w:pPr>
    </w:p>
    <w:p w:rsidR="007510FC" w:rsidRPr="000B12EE" w:rsidRDefault="007510FC" w:rsidP="007510FC">
      <w:pPr>
        <w:jc w:val="center"/>
        <w:rPr>
          <w:color w:val="auto"/>
          <w:sz w:val="24"/>
          <w:szCs w:val="24"/>
        </w:rPr>
      </w:pPr>
      <w:r w:rsidRPr="000B12EE">
        <w:rPr>
          <w:color w:val="auto"/>
          <w:sz w:val="24"/>
          <w:szCs w:val="24"/>
        </w:rPr>
        <w:t>Članak 68.</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Financijsko poslovanje Kluba obavlja se po odgovarajućim zakonskim propisima.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Svi prihodi i rashodi Kluba predviđaju se godišnjim proračunom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Klub raspolaže svojom imovinom samo za ostvarivanje ciljeva i obavljanje djelatnosti određenim statutom, u skladu s zakonom.</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svoje financijsko poslovanje i premetanje novca obavlja preko svog poslovnog računa.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može imati i svoj devizni žiro račun.</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Naredbodavci za izvršenje proračuna, pored Predsjednika i Tajnika Kluba, su one osobe koje odredi Upravni odbor.</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69.</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Potpisnici financijskih dokumenata su oni članovi Kluba koje odredi Upravni odbor.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Klub može svoje financijsko poslovanje povjeriti odgovarajućoj službi Splitskog saveza sportova ili drugoj ustanovi o čemu odlučuje jednoglasno Upravni Odbor a koju odluku mora potvrditi Skupština Kluba 2/3 većinom najmanje 2/3 nazočnih predstavnika Skupštine. </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70.</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cilju provedbe organizirane i stalne aktivnosti Kluba, te održavanja objekata koje je Grad dao na korištenje, u Klubu se utvrđuju odgovarajući poslovi i radne zadaće koji se mogu obavljati isključivo s djelatnicima u stalnom radnom odnosu (neodređeno radno vrijeme).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iznimnim, zakonom predviđenim slučajevima, radni odnos može biti zasnovan i na određeno vrijeme, odnosno ti poslovi i radne zadaće se mogu obavljati i na drugi način, ukoliko objektivno nije moguće zasnovati radni odnos s odgovarajućim djelatnikom.</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71.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od 1979. godine koristi dvorane na adresi: Osječka 11 u Splitu, predio Gripe, sa svim pripadajućim sadržajima (dvorane,</w:t>
      </w:r>
      <w:r w:rsidR="009B1AC6">
        <w:rPr>
          <w:rFonts w:ascii="Times New Roman" w:hAnsi="Times New Roman" w:cs="Times New Roman"/>
          <w:color w:val="auto"/>
          <w:sz w:val="24"/>
          <w:szCs w:val="24"/>
        </w:rPr>
        <w:t xml:space="preserve"> </w:t>
      </w:r>
      <w:r w:rsidRPr="000B12EE">
        <w:rPr>
          <w:rFonts w:ascii="Times New Roman" w:hAnsi="Times New Roman" w:cs="Times New Roman"/>
          <w:color w:val="auto"/>
          <w:sz w:val="24"/>
          <w:szCs w:val="24"/>
        </w:rPr>
        <w:t>pomoćni tereni, svlačionice, pomoćni skladišni prostor...).</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Pored toga, Klub koristi i druge objekte za svoje potrebe u Splitu te ima u vlasništvu pokretnu i nepokretnu imovinu, a prije svega imovinu na aderesi Washingtonova 13 u Splitu a koja se odnosi na nekretnine čest.zem 6532/1, i 6532/12 Z.U.11800 K.O.</w:t>
      </w:r>
      <w:r>
        <w:rPr>
          <w:rFonts w:ascii="Times New Roman" w:hAnsi="Times New Roman" w:cs="Times New Roman"/>
          <w:color w:val="auto"/>
          <w:sz w:val="24"/>
          <w:szCs w:val="24"/>
        </w:rPr>
        <w:t xml:space="preserve"> </w:t>
      </w:r>
      <w:r w:rsidRPr="000B12EE">
        <w:rPr>
          <w:rFonts w:ascii="Times New Roman" w:hAnsi="Times New Roman" w:cs="Times New Roman"/>
          <w:color w:val="auto"/>
          <w:sz w:val="24"/>
          <w:szCs w:val="24"/>
        </w:rPr>
        <w:t>Split.</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72.</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Za provedbu zadaća proisteklih iz prethodna dva (2) članka ovog Statuta, u Klubu se utvrđuju poslovi i radne zadaće koji su detaljno opisani i sadržani u Pravilniku o organizaciji i sistematizaciji poslova i radnih zadaća Kluba. Broj izvršitelja pojedinih poslova donosi Upravni Odbor.</w:t>
      </w:r>
    </w:p>
    <w:p w:rsidR="009B1AC6" w:rsidRPr="000B12EE" w:rsidRDefault="009B1AC6" w:rsidP="007510FC">
      <w:pPr>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RADNI ODNOSI</w:t>
      </w:r>
    </w:p>
    <w:p w:rsidR="007510FC" w:rsidRPr="000B12EE" w:rsidRDefault="007510FC" w:rsidP="007510FC">
      <w:pPr>
        <w:jc w:val="center"/>
        <w:rPr>
          <w:color w:val="auto"/>
          <w:sz w:val="24"/>
          <w:szCs w:val="24"/>
        </w:rPr>
      </w:pPr>
      <w:r w:rsidRPr="000B12EE">
        <w:rPr>
          <w:color w:val="auto"/>
          <w:sz w:val="24"/>
          <w:szCs w:val="24"/>
        </w:rPr>
        <w:t>Članak 73.</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Sva svoja prava iz radnog odnosa djelatnici Kluba ostvaruju u Klubu u skladu s odgovarajućim zakonskim propisima, odnosno kolektivnim ugovorom i općim aktima Kluba.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 xml:space="preserve">Odlukom Upravnog odbora može se predvidjeti da dio prava iz radnog odnosa djelatnici Kluba ostvaruju u skladu s odgovarajućim općim aktima </w:t>
      </w:r>
      <w:r>
        <w:rPr>
          <w:rFonts w:ascii="Times New Roman" w:hAnsi="Times New Roman" w:cs="Times New Roman"/>
          <w:color w:val="auto"/>
          <w:sz w:val="24"/>
          <w:szCs w:val="24"/>
        </w:rPr>
        <w:t>s</w:t>
      </w:r>
      <w:r w:rsidRPr="000B12EE">
        <w:rPr>
          <w:rFonts w:ascii="Times New Roman" w:hAnsi="Times New Roman" w:cs="Times New Roman"/>
          <w:color w:val="auto"/>
          <w:sz w:val="24"/>
          <w:szCs w:val="24"/>
        </w:rPr>
        <w:t>tručne službe Splitskog saveza sportova.</w:t>
      </w:r>
    </w:p>
    <w:p w:rsidR="007510FC" w:rsidRPr="000B12EE" w:rsidRDefault="007510FC" w:rsidP="007510FC">
      <w:pPr>
        <w:jc w:val="center"/>
        <w:rPr>
          <w:color w:val="auto"/>
          <w:sz w:val="24"/>
          <w:szCs w:val="24"/>
        </w:rPr>
      </w:pPr>
      <w:r w:rsidRPr="000B12EE">
        <w:rPr>
          <w:color w:val="auto"/>
          <w:sz w:val="24"/>
          <w:szCs w:val="24"/>
        </w:rPr>
        <w:t>Članak 74.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 stegovnom postupku protiv djelatnika Kluba odlučuje Stegovna komisija koja se u tom slučaju proširuje za još jednog člana iz redova djelatnika Kluba.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Žalbu na odluku Stegovne komisije rješava Upravni odbor.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 slučaju povrede radne obveze koja povlači kaznu isključenja iz Kluba, Stegovna komisija odnosno Upravni odbor donosi prijedlog o kojem odlučuje Skupština na izvanrednoj sjednici. </w:t>
      </w:r>
    </w:p>
    <w:p w:rsidR="007510FC"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Stegovni postupak se vodi po odredbama odgovarajućeg </w:t>
      </w:r>
      <w:r>
        <w:rPr>
          <w:rFonts w:ascii="Times New Roman" w:hAnsi="Times New Roman" w:cs="Times New Roman"/>
          <w:color w:val="auto"/>
          <w:sz w:val="24"/>
          <w:szCs w:val="24"/>
        </w:rPr>
        <w:t>p</w:t>
      </w:r>
      <w:r w:rsidRPr="000B12EE">
        <w:rPr>
          <w:rFonts w:ascii="Times New Roman" w:hAnsi="Times New Roman" w:cs="Times New Roman"/>
          <w:color w:val="auto"/>
          <w:sz w:val="24"/>
          <w:szCs w:val="24"/>
        </w:rPr>
        <w:t xml:space="preserve">ravilnika Kluba, odnosno općeg akta stručne službe Splitskog saveza sportova, odnosno kolektivnog ugovora važećeg za sportske udruge, ukoliko nije donesen odgovarajući </w:t>
      </w:r>
      <w:r>
        <w:rPr>
          <w:rFonts w:ascii="Times New Roman" w:hAnsi="Times New Roman" w:cs="Times New Roman"/>
          <w:color w:val="auto"/>
          <w:sz w:val="24"/>
          <w:szCs w:val="24"/>
        </w:rPr>
        <w:t>p</w:t>
      </w:r>
      <w:r w:rsidRPr="000B12EE">
        <w:rPr>
          <w:rFonts w:ascii="Times New Roman" w:hAnsi="Times New Roman" w:cs="Times New Roman"/>
          <w:color w:val="auto"/>
          <w:sz w:val="24"/>
          <w:szCs w:val="24"/>
        </w:rPr>
        <w:t>ravilnik Kluba.</w:t>
      </w:r>
    </w:p>
    <w:p w:rsidR="009B1AC6" w:rsidRPr="000B12EE" w:rsidRDefault="009B1AC6" w:rsidP="007510FC">
      <w:pPr>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POHVALE I NAGRADE</w:t>
      </w:r>
    </w:p>
    <w:p w:rsidR="007510FC" w:rsidRPr="000B12EE" w:rsidRDefault="007510FC" w:rsidP="007510FC">
      <w:pPr>
        <w:jc w:val="center"/>
        <w:rPr>
          <w:color w:val="auto"/>
          <w:sz w:val="24"/>
          <w:szCs w:val="24"/>
        </w:rPr>
      </w:pPr>
      <w:r w:rsidRPr="000B12EE">
        <w:rPr>
          <w:color w:val="auto"/>
          <w:sz w:val="24"/>
          <w:szCs w:val="24"/>
        </w:rPr>
        <w:t>Članak 75.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U znak priznanja za izvanredne uspjehe u natjecanju i radu, Klub može pohvaliti ili nagraditi pojedine članove i prijatelje Kluba ili čitavu momčad.</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Pohvala se daje usmeno ili pismeno.</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Nagrada se daje u novcu ili prigodnom daru.</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76.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Odluku o pohvali donosi u načelu Upravni odbor, a za trajnije i značajnije uspjehe odluku o nagradi donosi Skupština.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U iznimno opravdanim slučajevima nagradu može dati Upravni odbor o čemu mora izvijestiti Skupštinu na njenoj prvoj slijedećoj sjednici. </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Dodjela pohvala i nagrada obavlja se po odredbama posebnog općeg akta. </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KAZNE</w:t>
      </w:r>
    </w:p>
    <w:p w:rsidR="007510FC" w:rsidRPr="000B12EE" w:rsidRDefault="007510FC" w:rsidP="007510FC">
      <w:pPr>
        <w:jc w:val="center"/>
        <w:rPr>
          <w:color w:val="auto"/>
          <w:sz w:val="24"/>
          <w:szCs w:val="24"/>
        </w:rPr>
      </w:pPr>
      <w:r w:rsidRPr="000B12EE">
        <w:rPr>
          <w:color w:val="auto"/>
          <w:sz w:val="24"/>
          <w:szCs w:val="24"/>
        </w:rPr>
        <w:t>Članak 77.</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Pojedini članovi Kluba mogu biti kažnjeni zbog nesportskog ponašanja, prekršaja ili neispunjavanja obveza, bilo u Klubu ili van njega, u načelu slijedećim kaznama:</w:t>
      </w:r>
    </w:p>
    <w:p w:rsidR="007510FC" w:rsidRPr="000B12EE" w:rsidRDefault="007510FC" w:rsidP="007510FC">
      <w:pPr>
        <w:pStyle w:val="Buletted"/>
        <w:rPr>
          <w:color w:val="auto"/>
        </w:rPr>
      </w:pPr>
      <w:r w:rsidRPr="000B12EE">
        <w:rPr>
          <w:color w:val="auto"/>
        </w:rPr>
        <w:t>opomenom,</w:t>
      </w:r>
    </w:p>
    <w:p w:rsidR="007510FC" w:rsidRPr="000B12EE" w:rsidRDefault="007510FC" w:rsidP="007510FC">
      <w:pPr>
        <w:pStyle w:val="Buletted"/>
        <w:rPr>
          <w:color w:val="auto"/>
        </w:rPr>
      </w:pPr>
      <w:r w:rsidRPr="000B12EE">
        <w:rPr>
          <w:color w:val="auto"/>
        </w:rPr>
        <w:t>pismenom opomenom,</w:t>
      </w:r>
    </w:p>
    <w:p w:rsidR="007510FC" w:rsidRPr="000B12EE" w:rsidRDefault="007510FC" w:rsidP="007510FC">
      <w:pPr>
        <w:pStyle w:val="Buletted"/>
        <w:rPr>
          <w:color w:val="auto"/>
        </w:rPr>
      </w:pPr>
      <w:r w:rsidRPr="000B12EE">
        <w:rPr>
          <w:color w:val="auto"/>
        </w:rPr>
        <w:t>novčanom kaznom u granicama stimulativnih davanja (ako ih ima),</w:t>
      </w:r>
    </w:p>
    <w:p w:rsidR="007510FC" w:rsidRPr="000B12EE" w:rsidRDefault="007510FC" w:rsidP="007510FC">
      <w:pPr>
        <w:pStyle w:val="Buletted"/>
        <w:rPr>
          <w:color w:val="auto"/>
        </w:rPr>
      </w:pPr>
      <w:r w:rsidRPr="000B12EE">
        <w:rPr>
          <w:color w:val="auto"/>
        </w:rPr>
        <w:t>zabranom aktivnosti za određeno vrijeme (trening i rad u Klubu),</w:t>
      </w:r>
    </w:p>
    <w:p w:rsidR="007510FC" w:rsidRPr="000B12EE" w:rsidRDefault="007510FC" w:rsidP="007510FC">
      <w:pPr>
        <w:pStyle w:val="Buletted"/>
        <w:rPr>
          <w:color w:val="auto"/>
        </w:rPr>
      </w:pPr>
      <w:r w:rsidRPr="000B12EE">
        <w:rPr>
          <w:color w:val="auto"/>
        </w:rPr>
        <w:t>zabranom natjecanja za određeno vrijeme,</w:t>
      </w:r>
    </w:p>
    <w:p w:rsidR="007510FC" w:rsidRPr="000B12EE" w:rsidRDefault="007510FC" w:rsidP="007510FC">
      <w:pPr>
        <w:pStyle w:val="Buletted"/>
        <w:rPr>
          <w:color w:val="auto"/>
        </w:rPr>
      </w:pPr>
      <w:r w:rsidRPr="000B12EE">
        <w:rPr>
          <w:color w:val="auto"/>
        </w:rPr>
        <w:t>isključenjem iz članstva,</w:t>
      </w:r>
    </w:p>
    <w:p w:rsidR="007510FC" w:rsidRPr="000B12EE" w:rsidRDefault="007510FC" w:rsidP="007510FC">
      <w:pPr>
        <w:pStyle w:val="Buletted"/>
        <w:rPr>
          <w:color w:val="auto"/>
        </w:rPr>
      </w:pPr>
      <w:r w:rsidRPr="000B12EE">
        <w:rPr>
          <w:color w:val="auto"/>
        </w:rPr>
        <w:lastRenderedPageBreak/>
        <w:t>odnosno odgovarajućim kaznama predviđenim stegovnim pravilnikom.</w:t>
      </w:r>
    </w:p>
    <w:p w:rsidR="007510FC" w:rsidRPr="000B12EE" w:rsidRDefault="007510FC" w:rsidP="007510FC">
      <w:pPr>
        <w:jc w:val="center"/>
        <w:rPr>
          <w:color w:val="auto"/>
          <w:sz w:val="24"/>
          <w:szCs w:val="24"/>
        </w:rPr>
      </w:pPr>
    </w:p>
    <w:p w:rsidR="007510FC" w:rsidRPr="000B12EE" w:rsidRDefault="007510FC" w:rsidP="007510FC">
      <w:pPr>
        <w:jc w:val="center"/>
        <w:rPr>
          <w:color w:val="auto"/>
          <w:sz w:val="24"/>
          <w:szCs w:val="24"/>
        </w:rPr>
      </w:pPr>
      <w:r w:rsidRPr="000B12EE">
        <w:rPr>
          <w:color w:val="auto"/>
          <w:sz w:val="24"/>
          <w:szCs w:val="24"/>
        </w:rPr>
        <w:t>Članak 78.</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Način pokretanja disciplinskog postupka i izricanje kazni određeni su Stegovnim pravilnikom Kluba, odnosno Pravilnikom o prekršajima Hrvatskog rukometnog saveza.</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pStyle w:val="Heading3"/>
        <w:rPr>
          <w:rFonts w:ascii="Times New Roman" w:hAnsi="Times New Roman" w:cs="Times New Roman"/>
          <w:color w:val="auto"/>
          <w:szCs w:val="24"/>
        </w:rPr>
      </w:pPr>
      <w:r w:rsidRPr="000B12EE">
        <w:rPr>
          <w:rFonts w:ascii="Times New Roman" w:hAnsi="Times New Roman" w:cs="Times New Roman"/>
          <w:color w:val="auto"/>
          <w:szCs w:val="24"/>
        </w:rPr>
        <w:t>PRESTAN</w:t>
      </w:r>
      <w:r>
        <w:rPr>
          <w:rFonts w:ascii="Times New Roman" w:hAnsi="Times New Roman" w:cs="Times New Roman"/>
          <w:color w:val="auto"/>
          <w:szCs w:val="24"/>
        </w:rPr>
        <w:t>AK</w:t>
      </w:r>
      <w:r w:rsidRPr="000B12EE">
        <w:rPr>
          <w:rFonts w:ascii="Times New Roman" w:hAnsi="Times New Roman" w:cs="Times New Roman"/>
          <w:color w:val="auto"/>
          <w:szCs w:val="24"/>
        </w:rPr>
        <w:t xml:space="preserve"> POSTOJANJA KLUBA</w:t>
      </w:r>
      <w:r>
        <w:rPr>
          <w:rFonts w:ascii="Times New Roman" w:hAnsi="Times New Roman" w:cs="Times New Roman"/>
          <w:color w:val="auto"/>
          <w:szCs w:val="24"/>
        </w:rPr>
        <w:t xml:space="preserve"> I RASPOLAGANJE IMOVINOM</w:t>
      </w:r>
    </w:p>
    <w:p w:rsidR="007510FC" w:rsidRDefault="007510FC" w:rsidP="007510FC">
      <w:pPr>
        <w:jc w:val="center"/>
        <w:rPr>
          <w:color w:val="auto"/>
          <w:sz w:val="24"/>
          <w:szCs w:val="24"/>
        </w:rPr>
      </w:pPr>
      <w:r w:rsidRPr="000B12EE">
        <w:rPr>
          <w:color w:val="auto"/>
          <w:sz w:val="24"/>
          <w:szCs w:val="24"/>
        </w:rPr>
        <w:t>Članak 79.</w:t>
      </w:r>
    </w:p>
    <w:p w:rsidR="007510FC" w:rsidRPr="00CA68FE" w:rsidRDefault="007510FC" w:rsidP="007510FC">
      <w:pPr>
        <w:rPr>
          <w:rFonts w:ascii="Times New Roman" w:hAnsi="Times New Roman" w:cs="Times New Roman"/>
          <w:color w:val="auto"/>
          <w:sz w:val="24"/>
          <w:szCs w:val="24"/>
        </w:rPr>
      </w:pPr>
      <w:r w:rsidRPr="00CA68FE">
        <w:rPr>
          <w:rFonts w:ascii="Times New Roman" w:hAnsi="Times New Roman" w:cs="Times New Roman"/>
          <w:color w:val="auto"/>
          <w:sz w:val="24"/>
          <w:szCs w:val="24"/>
        </w:rPr>
        <w:t>Klub može prestati postojati odlukom Skupštine o prestanku postojanja Kluba te u drugim slučajevima predviđenim zakonom.</w:t>
      </w:r>
    </w:p>
    <w:p w:rsidR="007510FC" w:rsidRPr="000B12EE" w:rsidRDefault="007510FC" w:rsidP="007510FC">
      <w:pPr>
        <w:pStyle w:val="ClanakTitle"/>
        <w:rPr>
          <w:color w:val="auto"/>
        </w:rPr>
      </w:pPr>
      <w:r w:rsidRPr="000B12EE">
        <w:rPr>
          <w:color w:val="auto"/>
        </w:rPr>
        <w:t>U slučaju prestanka postojanja Kluba imovina se, nakon namirenja vjerovnika i troškova likvidacijskog, sudskog i drugih postupaka, predaje Klubu, ustanovi ili zakladi koje imaju iste ili slične  statutarne ciljeve, a na osnovi odlu</w:t>
      </w:r>
      <w:r>
        <w:rPr>
          <w:color w:val="auto"/>
        </w:rPr>
        <w:t>ke Skupštine sukladno S</w:t>
      </w:r>
      <w:r w:rsidRPr="000B12EE">
        <w:rPr>
          <w:color w:val="auto"/>
        </w:rPr>
        <w:t>tatutu.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nema pravo imovinu kluba dijeliti svojim osnivačima, članovima Kluba, osobama ovlaštenim za zastupanje, zaposlenima ili s njima povezanim osobama.</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t>RJEŠAVANJE SPOROVA I SUK</w:t>
      </w:r>
      <w:r>
        <w:rPr>
          <w:rFonts w:ascii="Times New Roman" w:hAnsi="Times New Roman" w:cs="Times New Roman"/>
          <w:b/>
          <w:color w:val="auto"/>
          <w:sz w:val="24"/>
          <w:szCs w:val="24"/>
        </w:rPr>
        <w:t>O</w:t>
      </w:r>
      <w:r w:rsidRPr="000B12EE">
        <w:rPr>
          <w:rFonts w:ascii="Times New Roman" w:hAnsi="Times New Roman" w:cs="Times New Roman"/>
          <w:b/>
          <w:color w:val="auto"/>
          <w:sz w:val="24"/>
          <w:szCs w:val="24"/>
        </w:rPr>
        <w:t>BA INTERESA UNUTAR KLUBA</w:t>
      </w:r>
    </w:p>
    <w:p w:rsidR="007510FC" w:rsidRPr="000B12EE" w:rsidRDefault="007510FC" w:rsidP="007510FC">
      <w:pPr>
        <w:jc w:val="center"/>
        <w:rPr>
          <w:color w:val="auto"/>
          <w:sz w:val="24"/>
          <w:szCs w:val="24"/>
        </w:rPr>
      </w:pPr>
      <w:r w:rsidRPr="000B12EE">
        <w:rPr>
          <w:color w:val="auto"/>
          <w:sz w:val="24"/>
          <w:szCs w:val="24"/>
        </w:rPr>
        <w:t>Članak 80.</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Spor/sukob interesa u Klubu postoji ukoliko se radi o pravima i interesima članova Kluba o kojima članovi mogu slobodno raspravljati a koji utječu na rad kluba u cjelini odnosno ako se ona odnosi na pitanja od zajedničkog interesa za članove.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Za rješavanje spora/sukoba interesa, Skupština imenuje arbitražno vijeće između članova Kluba. Sastav, mandat, način odlučivanja vijeća uređ</w:t>
      </w:r>
      <w:r>
        <w:rPr>
          <w:rFonts w:ascii="Times New Roman" w:hAnsi="Times New Roman" w:cs="Times New Roman"/>
          <w:color w:val="auto"/>
          <w:sz w:val="24"/>
          <w:szCs w:val="24"/>
        </w:rPr>
        <w:t>uje se pravilnikom koji donosi S</w:t>
      </w:r>
      <w:r w:rsidRPr="000B12EE">
        <w:rPr>
          <w:rFonts w:ascii="Times New Roman" w:hAnsi="Times New Roman" w:cs="Times New Roman"/>
          <w:color w:val="auto"/>
          <w:sz w:val="24"/>
          <w:szCs w:val="24"/>
        </w:rPr>
        <w:t>kupština. Arbitražno vijeće u svom radu na odgovarajući način primjenjuje odredbe Zakona o mirenju.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Odluka arbitražnog vijeća je konačna. Ukoliko spor/sukob interesa nastane oko pitanja o kojima se podnosi zahtjev za upis promjena u registar udruga o čemu odlučuje nadležni ured, nezadovoljni član najprije se obraća Klubu da riješi spor/sukob interesa. Po okončanosti odluke arbitražnog vijeća, Klub podnosi nadležnom uredu zahtjev za upis promjena u registar udruga zajedno sa odlukom arbitražnog vijeća.</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rPr>
          <w:b/>
          <w:color w:val="auto"/>
          <w:sz w:val="24"/>
          <w:szCs w:val="24"/>
        </w:rPr>
      </w:pPr>
      <w:r w:rsidRPr="000B12EE">
        <w:rPr>
          <w:rFonts w:ascii="Times New Roman" w:hAnsi="Times New Roman" w:cs="Times New Roman"/>
          <w:b/>
          <w:color w:val="auto"/>
          <w:sz w:val="24"/>
          <w:szCs w:val="24"/>
        </w:rPr>
        <w:t>FINANCI</w:t>
      </w:r>
      <w:r>
        <w:rPr>
          <w:rFonts w:ascii="Times New Roman" w:hAnsi="Times New Roman" w:cs="Times New Roman"/>
          <w:b/>
          <w:color w:val="auto"/>
          <w:sz w:val="24"/>
          <w:szCs w:val="24"/>
        </w:rPr>
        <w:t>J</w:t>
      </w:r>
      <w:r w:rsidRPr="000B12EE">
        <w:rPr>
          <w:rFonts w:ascii="Times New Roman" w:hAnsi="Times New Roman" w:cs="Times New Roman"/>
          <w:b/>
          <w:color w:val="auto"/>
          <w:sz w:val="24"/>
          <w:szCs w:val="24"/>
        </w:rPr>
        <w:t xml:space="preserve">SKO POSLOVANJE KLUBA </w:t>
      </w:r>
    </w:p>
    <w:p w:rsidR="007510FC" w:rsidRPr="000B12EE" w:rsidRDefault="007510FC" w:rsidP="007510FC">
      <w:pPr>
        <w:jc w:val="center"/>
        <w:rPr>
          <w:color w:val="auto"/>
          <w:sz w:val="24"/>
          <w:szCs w:val="24"/>
        </w:rPr>
      </w:pPr>
      <w:r w:rsidRPr="000B12EE">
        <w:rPr>
          <w:color w:val="auto"/>
          <w:sz w:val="24"/>
          <w:szCs w:val="24"/>
        </w:rPr>
        <w:t>Članak 81.</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je dužan voditi poslovne knjige i sastavljati financijska izvješća prema propisima kojima se uređuje način financijskog poslovanja i vođenja računovodstva neprofitnih organizacija.</w:t>
      </w:r>
    </w:p>
    <w:p w:rsidR="007510FC" w:rsidRDefault="007510FC" w:rsidP="007510FC">
      <w:pPr>
        <w:rPr>
          <w:rFonts w:ascii="Times New Roman" w:hAnsi="Times New Roman" w:cs="Times New Roman"/>
          <w:color w:val="auto"/>
          <w:sz w:val="24"/>
          <w:szCs w:val="24"/>
        </w:rPr>
      </w:pP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t>ODGOVORNOST ZA OBVEZE I ŠTETU</w:t>
      </w:r>
    </w:p>
    <w:p w:rsidR="007510FC" w:rsidRPr="000B12EE" w:rsidRDefault="007510FC" w:rsidP="007510FC">
      <w:pPr>
        <w:jc w:val="center"/>
        <w:rPr>
          <w:color w:val="auto"/>
          <w:sz w:val="24"/>
          <w:szCs w:val="24"/>
        </w:rPr>
      </w:pPr>
      <w:r w:rsidRPr="000B12EE">
        <w:rPr>
          <w:color w:val="auto"/>
          <w:sz w:val="24"/>
          <w:szCs w:val="24"/>
        </w:rPr>
        <w:t>Članak 82.</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Za svoje obveze Klub odgovara svojom cjelokupnom imovinom.</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lastRenderedPageBreak/>
        <w:t>Članovi Kluba i njegovih tijela ne odgovaraju za obveze udruge.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Nad Klubom se može provesti stečaj sukladno zakonu.</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Klub i osobe ovlaštene za zastupanje Kluba za štetu učinjenu Klubu ili Kluba prema trećim osobama odgovaraju sukladno općim propisima za štetu.</w:t>
      </w:r>
    </w:p>
    <w:p w:rsidR="007510FC" w:rsidRPr="000B12EE" w:rsidRDefault="007510FC" w:rsidP="007510FC">
      <w:pPr>
        <w:rPr>
          <w:rFonts w:ascii="Times New Roman" w:hAnsi="Times New Roman" w:cs="Times New Roman"/>
          <w:color w:val="auto"/>
          <w:sz w:val="24"/>
          <w:szCs w:val="24"/>
        </w:rPr>
      </w:pP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t>NADZOR</w:t>
      </w:r>
    </w:p>
    <w:p w:rsidR="007510FC" w:rsidRPr="000B12EE" w:rsidRDefault="007510FC" w:rsidP="007510FC">
      <w:pPr>
        <w:jc w:val="center"/>
        <w:rPr>
          <w:color w:val="auto"/>
          <w:sz w:val="24"/>
          <w:szCs w:val="24"/>
        </w:rPr>
      </w:pPr>
      <w:r w:rsidRPr="000B12EE">
        <w:rPr>
          <w:color w:val="auto"/>
          <w:sz w:val="24"/>
          <w:szCs w:val="24"/>
        </w:rPr>
        <w:t>Članak 83.</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Članovi Kluba sami nadziru rad Kluba pored Nadzornog odbora.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Ako član Kluba smatra da je povrijeđen statut ili drugi opći akt udruge, ovlašten je na to upozoriti nadležno tijelo udruge, te zahtijevati da se nepravilnosti uklone.</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Ako se upozorenje ne razmotri u roku od 30 dana od dana dostavljenog pisanog zahtjeva i po zahtjevu ne postupi i nepravilnosti ne otklone u daljnjem roku od 30 dana, član može podnijeti tužbu općinskom sudu nadležnom prema sjedištu Kluba.</w:t>
      </w:r>
    </w:p>
    <w:p w:rsidR="007510FC" w:rsidRPr="000B12EE" w:rsidRDefault="007510FC" w:rsidP="007510FC">
      <w:pPr>
        <w:rPr>
          <w:rFonts w:ascii="Times New Roman" w:hAnsi="Times New Roman" w:cs="Times New Roman"/>
          <w:b/>
          <w:color w:val="auto"/>
          <w:sz w:val="24"/>
          <w:szCs w:val="24"/>
        </w:rPr>
      </w:pP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t>S</w:t>
      </w:r>
      <w:r>
        <w:rPr>
          <w:rFonts w:ascii="Times New Roman" w:hAnsi="Times New Roman" w:cs="Times New Roman"/>
          <w:b/>
          <w:color w:val="auto"/>
          <w:sz w:val="24"/>
          <w:szCs w:val="24"/>
        </w:rPr>
        <w:t>T</w:t>
      </w:r>
      <w:r w:rsidRPr="000B12EE">
        <w:rPr>
          <w:rFonts w:ascii="Times New Roman" w:hAnsi="Times New Roman" w:cs="Times New Roman"/>
          <w:b/>
          <w:color w:val="auto"/>
          <w:sz w:val="24"/>
          <w:szCs w:val="24"/>
        </w:rPr>
        <w:t>ATUSNE PROMJENE</w:t>
      </w:r>
    </w:p>
    <w:p w:rsidR="007510FC" w:rsidRPr="000B12EE" w:rsidRDefault="007510FC" w:rsidP="007510FC">
      <w:pPr>
        <w:jc w:val="center"/>
        <w:rPr>
          <w:color w:val="auto"/>
          <w:sz w:val="24"/>
          <w:szCs w:val="24"/>
        </w:rPr>
      </w:pPr>
      <w:r w:rsidRPr="000B12EE">
        <w:rPr>
          <w:color w:val="auto"/>
          <w:sz w:val="24"/>
          <w:szCs w:val="24"/>
        </w:rPr>
        <w:t>Članak 84.</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 statusnim promjenama odlučuje Skupština sukladno članku 39.,40. i 41. ovog Statuta.</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Pripajanje ili spajanje ne može se provesti s udrugom čija financijska izvješća iskazuju negativan rezultat.</w:t>
      </w:r>
    </w:p>
    <w:p w:rsidR="007510FC" w:rsidRPr="000B12EE" w:rsidRDefault="007510FC" w:rsidP="007510FC">
      <w:pPr>
        <w:rPr>
          <w:rFonts w:ascii="Times New Roman" w:hAnsi="Times New Roman" w:cs="Times New Roman"/>
          <w:b/>
          <w:color w:val="auto"/>
          <w:sz w:val="24"/>
          <w:szCs w:val="24"/>
        </w:rPr>
      </w:pPr>
    </w:p>
    <w:p w:rsidR="007510FC" w:rsidRPr="000B12EE" w:rsidRDefault="007510FC" w:rsidP="007510FC">
      <w:pPr>
        <w:rPr>
          <w:rFonts w:ascii="Times New Roman" w:hAnsi="Times New Roman" w:cs="Times New Roman"/>
          <w:b/>
          <w:color w:val="auto"/>
          <w:sz w:val="24"/>
          <w:szCs w:val="24"/>
        </w:rPr>
      </w:pPr>
      <w:r w:rsidRPr="000B12EE">
        <w:rPr>
          <w:rFonts w:ascii="Times New Roman" w:hAnsi="Times New Roman" w:cs="Times New Roman"/>
          <w:b/>
          <w:color w:val="auto"/>
          <w:sz w:val="24"/>
          <w:szCs w:val="24"/>
        </w:rPr>
        <w:t>PRIJELAZNE I ZAVRŠNE ODREDBE</w:t>
      </w:r>
    </w:p>
    <w:p w:rsidR="007510FC" w:rsidRPr="000B12EE" w:rsidRDefault="007510FC" w:rsidP="007510FC">
      <w:pPr>
        <w:jc w:val="center"/>
        <w:rPr>
          <w:color w:val="auto"/>
          <w:sz w:val="24"/>
          <w:szCs w:val="24"/>
        </w:rPr>
      </w:pPr>
      <w:r w:rsidRPr="000B12EE">
        <w:rPr>
          <w:color w:val="auto"/>
          <w:sz w:val="24"/>
          <w:szCs w:val="24"/>
        </w:rPr>
        <w:t>Članak 85.</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 xml:space="preserve">Danom donošenja ovog Statuta prestaje važiti Statut Kluba donesen na sjednici Skupštine održanoj </w:t>
      </w:r>
      <w:r w:rsidRPr="000B12EE">
        <w:rPr>
          <w:rFonts w:ascii="Times New Roman" w:hAnsi="Times New Roman" w:cs="Times New Roman"/>
          <w:color w:val="auto"/>
          <w:sz w:val="24"/>
          <w:szCs w:val="24"/>
        </w:rPr>
        <w:fldChar w:fldCharType="begin"/>
      </w:r>
      <w:r w:rsidRPr="000B12EE">
        <w:rPr>
          <w:rFonts w:ascii="Times New Roman" w:hAnsi="Times New Roman" w:cs="Times New Roman"/>
          <w:color w:val="auto"/>
          <w:sz w:val="24"/>
          <w:szCs w:val="24"/>
        </w:rPr>
        <w:instrText xml:space="preserve"> DOCPROPERTY "Date </w:instrText>
      </w:r>
      <w:r w:rsidRPr="000B12EE">
        <w:rPr>
          <w:rFonts w:ascii="Times New Roman" w:hAnsi="Times New Roman" w:cs="Times New Roman"/>
          <w:color w:val="auto"/>
          <w:sz w:val="24"/>
          <w:szCs w:val="24"/>
          <w:lang w:val="pl-PL"/>
        </w:rPr>
        <w:instrText>precedent</w:instrText>
      </w:r>
      <w:r w:rsidRPr="000B12EE">
        <w:rPr>
          <w:rFonts w:ascii="Times New Roman" w:hAnsi="Times New Roman" w:cs="Times New Roman"/>
          <w:color w:val="auto"/>
          <w:sz w:val="24"/>
          <w:szCs w:val="24"/>
        </w:rPr>
        <w:instrText xml:space="preserve">"  \@ "dd.MM.yyyy."  \* MERGEFORMAT </w:instrText>
      </w:r>
      <w:r w:rsidRPr="000B12EE">
        <w:rPr>
          <w:rFonts w:ascii="Times New Roman" w:hAnsi="Times New Roman" w:cs="Times New Roman"/>
          <w:color w:val="auto"/>
          <w:sz w:val="24"/>
          <w:szCs w:val="24"/>
        </w:rPr>
        <w:fldChar w:fldCharType="separate"/>
      </w:r>
      <w:r w:rsidRPr="000B12EE">
        <w:rPr>
          <w:rFonts w:ascii="Times New Roman" w:hAnsi="Times New Roman" w:cs="Times New Roman"/>
          <w:noProof/>
          <w:color w:val="auto"/>
          <w:sz w:val="24"/>
          <w:szCs w:val="24"/>
        </w:rPr>
        <w:t>14.07.2011.</w:t>
      </w:r>
      <w:r w:rsidRPr="000B12EE">
        <w:rPr>
          <w:rFonts w:ascii="Times New Roman" w:hAnsi="Times New Roman" w:cs="Times New Roman"/>
          <w:color w:val="auto"/>
          <w:sz w:val="24"/>
          <w:szCs w:val="24"/>
        </w:rPr>
        <w:fldChar w:fldCharType="end"/>
      </w:r>
      <w:r w:rsidRPr="000B12EE">
        <w:rPr>
          <w:rFonts w:ascii="Times New Roman" w:hAnsi="Times New Roman" w:cs="Times New Roman"/>
          <w:color w:val="auto"/>
          <w:sz w:val="24"/>
          <w:szCs w:val="24"/>
        </w:rPr>
        <w:t xml:space="preserve"> godine.</w:t>
      </w:r>
    </w:p>
    <w:p w:rsidR="007510FC" w:rsidRPr="000B12EE" w:rsidRDefault="007510FC" w:rsidP="007510FC">
      <w:pPr>
        <w:jc w:val="center"/>
        <w:rPr>
          <w:color w:val="auto"/>
          <w:sz w:val="24"/>
          <w:szCs w:val="24"/>
        </w:rPr>
      </w:pPr>
      <w:r w:rsidRPr="000B12EE">
        <w:rPr>
          <w:color w:val="auto"/>
          <w:sz w:val="24"/>
          <w:szCs w:val="24"/>
        </w:rPr>
        <w:t>Članak 86.</w:t>
      </w:r>
    </w:p>
    <w:p w:rsidR="007510FC" w:rsidRPr="000B12EE" w:rsidRDefault="007510FC" w:rsidP="007510FC">
      <w:pPr>
        <w:rPr>
          <w:rFonts w:ascii="Times New Roman" w:hAnsi="Times New Roman" w:cs="Times New Roman"/>
          <w:color w:val="auto"/>
          <w:sz w:val="24"/>
          <w:szCs w:val="24"/>
        </w:rPr>
      </w:pPr>
      <w:r w:rsidRPr="000B12EE">
        <w:rPr>
          <w:rFonts w:ascii="Times New Roman" w:hAnsi="Times New Roman" w:cs="Times New Roman"/>
          <w:color w:val="auto"/>
          <w:sz w:val="24"/>
          <w:szCs w:val="24"/>
        </w:rPr>
        <w:t>Ovaj Statut je usvojila Skupština na sjednici održanoj 01.04.2015. godine, te nakon izmjena i dopuna na sjednici 01.04.2016</w:t>
      </w:r>
      <w:r>
        <w:rPr>
          <w:rFonts w:ascii="Times New Roman" w:hAnsi="Times New Roman" w:cs="Times New Roman"/>
          <w:color w:val="auto"/>
          <w:sz w:val="24"/>
          <w:szCs w:val="24"/>
        </w:rPr>
        <w:t>.</w:t>
      </w:r>
      <w:r w:rsidRPr="000B12EE">
        <w:rPr>
          <w:rFonts w:ascii="Times New Roman" w:hAnsi="Times New Roman" w:cs="Times New Roman"/>
          <w:color w:val="auto"/>
          <w:sz w:val="24"/>
          <w:szCs w:val="24"/>
        </w:rPr>
        <w:t xml:space="preserve"> </w:t>
      </w:r>
      <w:r w:rsidR="006F0BE5">
        <w:rPr>
          <w:rFonts w:ascii="Times New Roman" w:hAnsi="Times New Roman" w:cs="Times New Roman"/>
          <w:color w:val="auto"/>
          <w:sz w:val="24"/>
          <w:szCs w:val="24"/>
        </w:rPr>
        <w:t xml:space="preserve">i </w:t>
      </w:r>
      <w:r w:rsidR="00B6025C">
        <w:rPr>
          <w:rFonts w:ascii="Times New Roman" w:hAnsi="Times New Roman" w:cs="Times New Roman"/>
          <w:color w:val="auto"/>
          <w:sz w:val="24"/>
          <w:szCs w:val="24"/>
        </w:rPr>
        <w:t>08</w:t>
      </w:r>
      <w:r w:rsidR="006F0BE5">
        <w:rPr>
          <w:rFonts w:ascii="Times New Roman" w:hAnsi="Times New Roman" w:cs="Times New Roman"/>
          <w:color w:val="auto"/>
          <w:sz w:val="24"/>
          <w:szCs w:val="24"/>
        </w:rPr>
        <w:t>.0</w:t>
      </w:r>
      <w:r w:rsidR="00B6025C">
        <w:rPr>
          <w:rFonts w:ascii="Times New Roman" w:hAnsi="Times New Roman" w:cs="Times New Roman"/>
          <w:color w:val="auto"/>
          <w:sz w:val="24"/>
          <w:szCs w:val="24"/>
        </w:rPr>
        <w:t>9</w:t>
      </w:r>
      <w:bookmarkStart w:id="0" w:name="_GoBack"/>
      <w:bookmarkEnd w:id="0"/>
      <w:r w:rsidR="006F0BE5">
        <w:rPr>
          <w:rFonts w:ascii="Times New Roman" w:hAnsi="Times New Roman" w:cs="Times New Roman"/>
          <w:color w:val="auto"/>
          <w:sz w:val="24"/>
          <w:szCs w:val="24"/>
        </w:rPr>
        <w:t xml:space="preserve">.2017. </w:t>
      </w:r>
      <w:r w:rsidRPr="000B12EE">
        <w:rPr>
          <w:rFonts w:ascii="Times New Roman" w:hAnsi="Times New Roman" w:cs="Times New Roman"/>
          <w:color w:val="auto"/>
          <w:sz w:val="24"/>
          <w:szCs w:val="24"/>
        </w:rPr>
        <w:t>utvrdila pročišćeni tekst Statuta koji stupa na snagu odmah objavom na oglasnoj ploči Kluba ili na Internet stranici Kluba, a primjenjuje se danom ovjere nadležnog tijela Ureda državne uprave u Splitsko-dalmatinskoj Županiji.</w:t>
      </w:r>
    </w:p>
    <w:tbl>
      <w:tblPr>
        <w:tblW w:w="0" w:type="auto"/>
        <w:tblLook w:val="01E0" w:firstRow="1" w:lastRow="1" w:firstColumn="1" w:lastColumn="1" w:noHBand="0" w:noVBand="0"/>
      </w:tblPr>
      <w:tblGrid>
        <w:gridCol w:w="4303"/>
        <w:gridCol w:w="4304"/>
      </w:tblGrid>
      <w:tr w:rsidR="007510FC" w:rsidRPr="000B12EE" w:rsidTr="006C234A">
        <w:tc>
          <w:tcPr>
            <w:tcW w:w="4303"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c>
          <w:tcPr>
            <w:tcW w:w="4304"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r>
      <w:tr w:rsidR="007510FC" w:rsidRPr="000B12EE" w:rsidTr="006C234A">
        <w:tc>
          <w:tcPr>
            <w:tcW w:w="4303"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c>
          <w:tcPr>
            <w:tcW w:w="4304"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r w:rsidRPr="000B12EE">
              <w:rPr>
                <w:rFonts w:ascii="Times New Roman" w:hAnsi="Times New Roman" w:cs="Times New Roman"/>
                <w:color w:val="auto"/>
                <w:sz w:val="24"/>
                <w:szCs w:val="24"/>
              </w:rPr>
              <w:t>Predsjednik</w:t>
            </w:r>
            <w:r w:rsidRPr="000B12EE">
              <w:rPr>
                <w:rFonts w:ascii="Times New Roman" w:hAnsi="Times New Roman" w:cs="Times New Roman"/>
                <w:color w:val="auto"/>
                <w:sz w:val="24"/>
                <w:szCs w:val="24"/>
              </w:rPr>
              <w:br/>
              <w:t>Rukometnog Kluba Split</w:t>
            </w:r>
          </w:p>
        </w:tc>
      </w:tr>
      <w:tr w:rsidR="007510FC" w:rsidRPr="000B12EE" w:rsidTr="006C234A">
        <w:tc>
          <w:tcPr>
            <w:tcW w:w="4303"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c>
          <w:tcPr>
            <w:tcW w:w="4304"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r>
      <w:tr w:rsidR="007510FC" w:rsidRPr="000B12EE" w:rsidTr="006C234A">
        <w:tc>
          <w:tcPr>
            <w:tcW w:w="4303"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c>
          <w:tcPr>
            <w:tcW w:w="4304" w:type="dxa"/>
            <w:tcBorders>
              <w:bottom w:val="single" w:sz="8" w:space="0" w:color="auto"/>
            </w:tcBorders>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r>
      <w:tr w:rsidR="007510FC" w:rsidRPr="000B12EE" w:rsidTr="006C234A">
        <w:tc>
          <w:tcPr>
            <w:tcW w:w="4303" w:type="dxa"/>
            <w:shd w:val="clear" w:color="auto" w:fill="auto"/>
            <w:vAlign w:val="center"/>
          </w:tcPr>
          <w:p w:rsidR="007510FC" w:rsidRPr="000B12EE" w:rsidRDefault="007510FC" w:rsidP="006C234A">
            <w:pPr>
              <w:pStyle w:val="TableHeadingC"/>
              <w:rPr>
                <w:rFonts w:ascii="Times New Roman" w:hAnsi="Times New Roman" w:cs="Times New Roman"/>
                <w:color w:val="auto"/>
                <w:sz w:val="24"/>
                <w:szCs w:val="24"/>
              </w:rPr>
            </w:pPr>
          </w:p>
        </w:tc>
        <w:tc>
          <w:tcPr>
            <w:tcW w:w="4304" w:type="dxa"/>
            <w:tcBorders>
              <w:top w:val="single" w:sz="8" w:space="0" w:color="auto"/>
            </w:tcBorders>
            <w:shd w:val="clear" w:color="auto" w:fill="auto"/>
            <w:vAlign w:val="center"/>
          </w:tcPr>
          <w:p w:rsidR="007510FC" w:rsidRPr="000B12EE" w:rsidRDefault="007510FC" w:rsidP="006C234A">
            <w:pPr>
              <w:pStyle w:val="TableTextC"/>
              <w:rPr>
                <w:rFonts w:ascii="Times New Roman" w:hAnsi="Times New Roman" w:cs="Times New Roman"/>
                <w:color w:val="auto"/>
                <w:sz w:val="24"/>
                <w:szCs w:val="24"/>
              </w:rPr>
            </w:pPr>
            <w:r w:rsidRPr="000B12EE">
              <w:rPr>
                <w:rFonts w:ascii="Times New Roman" w:hAnsi="Times New Roman" w:cs="Times New Roman"/>
                <w:color w:val="auto"/>
                <w:sz w:val="24"/>
                <w:szCs w:val="24"/>
              </w:rPr>
              <w:t>(mr.sc. Goran Bučević)</w:t>
            </w:r>
          </w:p>
        </w:tc>
      </w:tr>
    </w:tbl>
    <w:p w:rsidR="007510FC" w:rsidRPr="000B12EE" w:rsidRDefault="007510FC" w:rsidP="007510FC">
      <w:pPr>
        <w:rPr>
          <w:color w:val="auto"/>
          <w:sz w:val="24"/>
          <w:szCs w:val="24"/>
        </w:rPr>
      </w:pPr>
    </w:p>
    <w:sectPr w:rsidR="007510FC" w:rsidRPr="000B12EE" w:rsidSect="00CA5C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1F3" w:rsidRDefault="00F721F3" w:rsidP="002302EC">
      <w:pPr>
        <w:spacing w:after="0"/>
      </w:pPr>
      <w:r>
        <w:separator/>
      </w:r>
    </w:p>
  </w:endnote>
  <w:endnote w:type="continuationSeparator" w:id="0">
    <w:p w:rsidR="00F721F3" w:rsidRDefault="00F721F3" w:rsidP="002302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1F3" w:rsidRDefault="00F721F3" w:rsidP="002302EC">
      <w:pPr>
        <w:spacing w:after="0"/>
      </w:pPr>
      <w:r>
        <w:separator/>
      </w:r>
    </w:p>
  </w:footnote>
  <w:footnote w:type="continuationSeparator" w:id="0">
    <w:p w:rsidR="00F721F3" w:rsidRDefault="00F721F3" w:rsidP="002302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8FE"/>
    <w:multiLevelType w:val="hybridMultilevel"/>
    <w:tmpl w:val="F3B2AC2E"/>
    <w:lvl w:ilvl="0" w:tplc="1048EA66">
      <w:start w:val="1"/>
      <w:numFmt w:val="bullet"/>
      <w:pStyle w:val="Buletted"/>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8E53360"/>
    <w:multiLevelType w:val="hybridMultilevel"/>
    <w:tmpl w:val="894CBCF4"/>
    <w:lvl w:ilvl="0" w:tplc="64883D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5B7E34"/>
    <w:multiLevelType w:val="hybridMultilevel"/>
    <w:tmpl w:val="43E620E8"/>
    <w:lvl w:ilvl="0" w:tplc="B18E1CC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9413082"/>
    <w:multiLevelType w:val="hybridMultilevel"/>
    <w:tmpl w:val="A3DA665C"/>
    <w:lvl w:ilvl="0" w:tplc="46848D78">
      <w:start w:val="1"/>
      <w:numFmt w:val="decimal"/>
      <w:lvlText w:val="Članak %1."/>
      <w:lvlJc w:val="left"/>
      <w:pPr>
        <w:tabs>
          <w:tab w:val="num" w:pos="4605"/>
        </w:tabs>
        <w:ind w:left="4605" w:firstLine="357"/>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5E1D3B0A"/>
    <w:multiLevelType w:val="hybridMultilevel"/>
    <w:tmpl w:val="EEE20A34"/>
    <w:lvl w:ilvl="0" w:tplc="79842C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35EF"/>
    <w:rsid w:val="00001803"/>
    <w:rsid w:val="00001AD8"/>
    <w:rsid w:val="00020162"/>
    <w:rsid w:val="00021EFA"/>
    <w:rsid w:val="00031442"/>
    <w:rsid w:val="00051B15"/>
    <w:rsid w:val="00074952"/>
    <w:rsid w:val="000972A2"/>
    <w:rsid w:val="000B12EE"/>
    <w:rsid w:val="000C02F9"/>
    <w:rsid w:val="00172D7B"/>
    <w:rsid w:val="001A7352"/>
    <w:rsid w:val="001C1991"/>
    <w:rsid w:val="00205D61"/>
    <w:rsid w:val="002135EF"/>
    <w:rsid w:val="00227290"/>
    <w:rsid w:val="002302EC"/>
    <w:rsid w:val="00243971"/>
    <w:rsid w:val="00252BF3"/>
    <w:rsid w:val="00273481"/>
    <w:rsid w:val="002778C9"/>
    <w:rsid w:val="00300054"/>
    <w:rsid w:val="00301BD5"/>
    <w:rsid w:val="00301EE4"/>
    <w:rsid w:val="003B5272"/>
    <w:rsid w:val="003D12B9"/>
    <w:rsid w:val="003D5900"/>
    <w:rsid w:val="0040359E"/>
    <w:rsid w:val="00431CCC"/>
    <w:rsid w:val="00431E68"/>
    <w:rsid w:val="00442F13"/>
    <w:rsid w:val="004523A8"/>
    <w:rsid w:val="00487532"/>
    <w:rsid w:val="004C7B96"/>
    <w:rsid w:val="004D16EF"/>
    <w:rsid w:val="004E4984"/>
    <w:rsid w:val="004F4308"/>
    <w:rsid w:val="005234DD"/>
    <w:rsid w:val="00527B87"/>
    <w:rsid w:val="005319E0"/>
    <w:rsid w:val="00540FFE"/>
    <w:rsid w:val="00541DD8"/>
    <w:rsid w:val="00565522"/>
    <w:rsid w:val="0056577C"/>
    <w:rsid w:val="00580581"/>
    <w:rsid w:val="005C0104"/>
    <w:rsid w:val="005D602E"/>
    <w:rsid w:val="00612B83"/>
    <w:rsid w:val="00616493"/>
    <w:rsid w:val="00653972"/>
    <w:rsid w:val="006F0BE5"/>
    <w:rsid w:val="00705CF6"/>
    <w:rsid w:val="00727FF5"/>
    <w:rsid w:val="007510FC"/>
    <w:rsid w:val="00760D01"/>
    <w:rsid w:val="00770DAF"/>
    <w:rsid w:val="00785410"/>
    <w:rsid w:val="007D0BF6"/>
    <w:rsid w:val="007D5406"/>
    <w:rsid w:val="008411D7"/>
    <w:rsid w:val="00865067"/>
    <w:rsid w:val="0087085B"/>
    <w:rsid w:val="00870F54"/>
    <w:rsid w:val="00895C27"/>
    <w:rsid w:val="008A08A1"/>
    <w:rsid w:val="008B7B86"/>
    <w:rsid w:val="008C7857"/>
    <w:rsid w:val="008D14E7"/>
    <w:rsid w:val="009027B7"/>
    <w:rsid w:val="00905D15"/>
    <w:rsid w:val="00906787"/>
    <w:rsid w:val="009229EE"/>
    <w:rsid w:val="00927B87"/>
    <w:rsid w:val="00936B7F"/>
    <w:rsid w:val="00952C87"/>
    <w:rsid w:val="00977DFA"/>
    <w:rsid w:val="00986E3A"/>
    <w:rsid w:val="009923AE"/>
    <w:rsid w:val="009B1AC6"/>
    <w:rsid w:val="009C07E1"/>
    <w:rsid w:val="009D3DAD"/>
    <w:rsid w:val="009E6D2B"/>
    <w:rsid w:val="00A14B4D"/>
    <w:rsid w:val="00A413F0"/>
    <w:rsid w:val="00A52A50"/>
    <w:rsid w:val="00A63C55"/>
    <w:rsid w:val="00A700AB"/>
    <w:rsid w:val="00A77F11"/>
    <w:rsid w:val="00A85621"/>
    <w:rsid w:val="00AA0B45"/>
    <w:rsid w:val="00AD6E16"/>
    <w:rsid w:val="00B001F4"/>
    <w:rsid w:val="00B469B1"/>
    <w:rsid w:val="00B6025C"/>
    <w:rsid w:val="00B73131"/>
    <w:rsid w:val="00B970C4"/>
    <w:rsid w:val="00BC3DF6"/>
    <w:rsid w:val="00BF5F2C"/>
    <w:rsid w:val="00C0789F"/>
    <w:rsid w:val="00C60EDA"/>
    <w:rsid w:val="00CA5C46"/>
    <w:rsid w:val="00D04AC2"/>
    <w:rsid w:val="00D32A74"/>
    <w:rsid w:val="00D34F01"/>
    <w:rsid w:val="00D47506"/>
    <w:rsid w:val="00D615F0"/>
    <w:rsid w:val="00D6757D"/>
    <w:rsid w:val="00E3034A"/>
    <w:rsid w:val="00E75B03"/>
    <w:rsid w:val="00E9216A"/>
    <w:rsid w:val="00EB30DE"/>
    <w:rsid w:val="00ED6A4F"/>
    <w:rsid w:val="00EE1DA9"/>
    <w:rsid w:val="00F01E0A"/>
    <w:rsid w:val="00F721F3"/>
    <w:rsid w:val="00F943CF"/>
    <w:rsid w:val="00FD6B8B"/>
    <w:rsid w:val="00FF2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8AAA"/>
  <w15:docId w15:val="{B9F80E27-69C1-4F3B-9A0B-A2CE9063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135EF"/>
    <w:pPr>
      <w:keepLines/>
      <w:suppressAutoHyphens/>
      <w:spacing w:after="120" w:line="240" w:lineRule="auto"/>
      <w:jc w:val="both"/>
    </w:pPr>
    <w:rPr>
      <w:rFonts w:ascii="Arial" w:eastAsia="Times New Roman" w:hAnsi="Arial" w:cs="Arial"/>
      <w:color w:val="222222"/>
      <w:szCs w:val="20"/>
      <w:shd w:val="clear" w:color="auto" w:fill="FFFFFF"/>
      <w:lang w:eastAsia="ar-SA"/>
    </w:rPr>
  </w:style>
  <w:style w:type="paragraph" w:styleId="Heading2">
    <w:name w:val="heading 2"/>
    <w:basedOn w:val="Normal"/>
    <w:next w:val="Normal"/>
    <w:link w:val="Heading2Char"/>
    <w:uiPriority w:val="9"/>
    <w:semiHidden/>
    <w:unhideWhenUsed/>
    <w:qFormat/>
    <w:rsid w:val="002135EF"/>
    <w:pPr>
      <w:keepNext/>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autoRedefine/>
    <w:qFormat/>
    <w:rsid w:val="002135EF"/>
    <w:pPr>
      <w:spacing w:before="240" w:after="120"/>
      <w:outlineLvl w:val="2"/>
    </w:pPr>
    <w:rPr>
      <w:rFonts w:ascii="Arial" w:eastAsia="Times New Roman" w:hAnsi="Arial" w:cs="Times"/>
      <w:bCs w:val="0"/>
      <w:color w:val="222222"/>
      <w:sz w:val="24"/>
      <w:szCs w:val="20"/>
    </w:rPr>
  </w:style>
  <w:style w:type="paragraph" w:styleId="Heading4">
    <w:name w:val="heading 4"/>
    <w:basedOn w:val="Normal"/>
    <w:next w:val="Normal"/>
    <w:link w:val="Heading4Char"/>
    <w:uiPriority w:val="9"/>
    <w:semiHidden/>
    <w:unhideWhenUsed/>
    <w:qFormat/>
    <w:rsid w:val="008C7857"/>
    <w:pPr>
      <w:keepNext/>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35EF"/>
    <w:rPr>
      <w:rFonts w:ascii="Arial" w:eastAsia="Times New Roman" w:hAnsi="Arial" w:cs="Times"/>
      <w:b/>
      <w:color w:val="222222"/>
      <w:sz w:val="24"/>
      <w:szCs w:val="20"/>
      <w:lang w:eastAsia="ar-SA"/>
    </w:rPr>
  </w:style>
  <w:style w:type="paragraph" w:styleId="Title">
    <w:name w:val="Title"/>
    <w:basedOn w:val="Normal"/>
    <w:link w:val="TitleChar"/>
    <w:qFormat/>
    <w:rsid w:val="002135EF"/>
    <w:pPr>
      <w:spacing w:before="240" w:after="60"/>
      <w:jc w:val="center"/>
      <w:outlineLvl w:val="0"/>
    </w:pPr>
    <w:rPr>
      <w:b/>
      <w:bCs/>
      <w:kern w:val="28"/>
      <w:sz w:val="32"/>
      <w:szCs w:val="32"/>
    </w:rPr>
  </w:style>
  <w:style w:type="character" w:customStyle="1" w:styleId="TitleChar">
    <w:name w:val="Title Char"/>
    <w:basedOn w:val="DefaultParagraphFont"/>
    <w:link w:val="Title"/>
    <w:rsid w:val="002135EF"/>
    <w:rPr>
      <w:rFonts w:ascii="Arial" w:eastAsia="Times New Roman" w:hAnsi="Arial" w:cs="Arial"/>
      <w:b/>
      <w:bCs/>
      <w:color w:val="222222"/>
      <w:kern w:val="28"/>
      <w:sz w:val="32"/>
      <w:szCs w:val="32"/>
      <w:lang w:eastAsia="ar-SA"/>
    </w:rPr>
  </w:style>
  <w:style w:type="character" w:styleId="Hyperlink">
    <w:name w:val="Hyperlink"/>
    <w:rsid w:val="002135EF"/>
    <w:rPr>
      <w:b/>
      <w:bCs/>
      <w:strike w:val="0"/>
      <w:dstrike w:val="0"/>
      <w:color w:val="497FD7"/>
      <w:u w:val="none"/>
      <w:effect w:val="none"/>
      <w:shd w:val="clear" w:color="auto" w:fill="auto"/>
    </w:rPr>
  </w:style>
  <w:style w:type="character" w:customStyle="1" w:styleId="Heading2Char">
    <w:name w:val="Heading 2 Char"/>
    <w:basedOn w:val="DefaultParagraphFont"/>
    <w:link w:val="Heading2"/>
    <w:uiPriority w:val="9"/>
    <w:semiHidden/>
    <w:rsid w:val="002135EF"/>
    <w:rPr>
      <w:rFonts w:asciiTheme="majorHAnsi" w:eastAsiaTheme="majorEastAsia" w:hAnsiTheme="majorHAnsi" w:cstheme="majorBidi"/>
      <w:b/>
      <w:bCs/>
      <w:color w:val="4F81BD" w:themeColor="accent1"/>
      <w:sz w:val="26"/>
      <w:szCs w:val="26"/>
      <w:lang w:eastAsia="ar-SA"/>
    </w:rPr>
  </w:style>
  <w:style w:type="paragraph" w:customStyle="1" w:styleId="ClanakTitle">
    <w:name w:val="Clanak Title"/>
    <w:basedOn w:val="Normal"/>
    <w:next w:val="Normal"/>
    <w:autoRedefine/>
    <w:rsid w:val="008D14E7"/>
    <w:pPr>
      <w:keepNext/>
      <w:spacing w:before="240"/>
    </w:pPr>
    <w:rPr>
      <w:rFonts w:ascii="Times New Roman" w:hAnsi="Times New Roman" w:cs="Times New Roman"/>
      <w:sz w:val="24"/>
      <w:szCs w:val="24"/>
    </w:rPr>
  </w:style>
  <w:style w:type="paragraph" w:customStyle="1" w:styleId="Buletted">
    <w:name w:val="Buletted"/>
    <w:basedOn w:val="Normal"/>
    <w:autoRedefine/>
    <w:rsid w:val="00031442"/>
    <w:pPr>
      <w:numPr>
        <w:numId w:val="1"/>
      </w:numPr>
      <w:suppressAutoHyphens w:val="0"/>
      <w:spacing w:before="120"/>
      <w:ind w:left="714" w:hanging="357"/>
    </w:pPr>
    <w:rPr>
      <w:rFonts w:ascii="Times New Roman" w:hAnsi="Times New Roman" w:cs="Times New Roman"/>
      <w:sz w:val="24"/>
      <w:szCs w:val="24"/>
      <w:lang w:eastAsia="en-US"/>
    </w:rPr>
  </w:style>
  <w:style w:type="paragraph" w:styleId="ListParagraph">
    <w:name w:val="List Paragraph"/>
    <w:basedOn w:val="Normal"/>
    <w:uiPriority w:val="34"/>
    <w:qFormat/>
    <w:rsid w:val="002135EF"/>
    <w:pPr>
      <w:ind w:left="720"/>
      <w:contextualSpacing/>
    </w:pPr>
  </w:style>
  <w:style w:type="paragraph" w:styleId="NoSpacing">
    <w:name w:val="No Spacing"/>
    <w:uiPriority w:val="1"/>
    <w:qFormat/>
    <w:rsid w:val="002135EF"/>
    <w:pPr>
      <w:keepLines/>
      <w:suppressAutoHyphens/>
      <w:spacing w:after="0" w:line="240" w:lineRule="auto"/>
      <w:jc w:val="both"/>
    </w:pPr>
    <w:rPr>
      <w:rFonts w:ascii="Arial" w:eastAsia="Times New Roman" w:hAnsi="Arial" w:cs="Arial"/>
      <w:color w:val="222222"/>
      <w:szCs w:val="20"/>
      <w:shd w:val="clear" w:color="auto" w:fill="FFFFFF"/>
      <w:lang w:eastAsia="ar-SA"/>
    </w:rPr>
  </w:style>
  <w:style w:type="paragraph" w:styleId="BodyText">
    <w:name w:val="Body Text"/>
    <w:basedOn w:val="Normal"/>
    <w:link w:val="BodyTextChar"/>
    <w:rsid w:val="008C7857"/>
  </w:style>
  <w:style w:type="character" w:customStyle="1" w:styleId="BodyTextChar">
    <w:name w:val="Body Text Char"/>
    <w:basedOn w:val="DefaultParagraphFont"/>
    <w:link w:val="BodyText"/>
    <w:rsid w:val="008C7857"/>
    <w:rPr>
      <w:rFonts w:ascii="Arial" w:eastAsia="Times New Roman" w:hAnsi="Arial" w:cs="Arial"/>
      <w:color w:val="222222"/>
      <w:szCs w:val="20"/>
      <w:lang w:eastAsia="ar-SA"/>
    </w:rPr>
  </w:style>
  <w:style w:type="character" w:customStyle="1" w:styleId="Heading4Char">
    <w:name w:val="Heading 4 Char"/>
    <w:basedOn w:val="DefaultParagraphFont"/>
    <w:link w:val="Heading4"/>
    <w:uiPriority w:val="9"/>
    <w:semiHidden/>
    <w:rsid w:val="008C7857"/>
    <w:rPr>
      <w:rFonts w:asciiTheme="majorHAnsi" w:eastAsiaTheme="majorEastAsia" w:hAnsiTheme="majorHAnsi" w:cstheme="majorBidi"/>
      <w:b/>
      <w:bCs/>
      <w:i/>
      <w:iCs/>
      <w:color w:val="4F81BD" w:themeColor="accent1"/>
      <w:szCs w:val="20"/>
      <w:lang w:eastAsia="ar-SA"/>
    </w:rPr>
  </w:style>
  <w:style w:type="paragraph" w:customStyle="1" w:styleId="TableHeadingC">
    <w:name w:val="Table Heading C"/>
    <w:basedOn w:val="Normal"/>
    <w:autoRedefine/>
    <w:rsid w:val="0040359E"/>
    <w:pPr>
      <w:spacing w:after="0"/>
      <w:jc w:val="center"/>
    </w:pPr>
    <w:rPr>
      <w:b/>
    </w:rPr>
  </w:style>
  <w:style w:type="paragraph" w:customStyle="1" w:styleId="TableTextC">
    <w:name w:val="Table Text C"/>
    <w:basedOn w:val="Normal"/>
    <w:autoRedefine/>
    <w:rsid w:val="0040359E"/>
    <w:pPr>
      <w:spacing w:after="0"/>
      <w:jc w:val="center"/>
    </w:pPr>
  </w:style>
  <w:style w:type="paragraph" w:styleId="BalloonText">
    <w:name w:val="Balloon Text"/>
    <w:basedOn w:val="Normal"/>
    <w:link w:val="BalloonTextChar"/>
    <w:uiPriority w:val="99"/>
    <w:semiHidden/>
    <w:unhideWhenUsed/>
    <w:rsid w:val="00EB30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DE"/>
    <w:rPr>
      <w:rFonts w:ascii="Tahoma" w:eastAsia="Times New Roman" w:hAnsi="Tahoma" w:cs="Tahoma"/>
      <w:color w:val="222222"/>
      <w:sz w:val="16"/>
      <w:szCs w:val="16"/>
      <w:lang w:eastAsia="ar-SA"/>
    </w:rPr>
  </w:style>
  <w:style w:type="paragraph" w:styleId="Header">
    <w:name w:val="header"/>
    <w:basedOn w:val="Normal"/>
    <w:link w:val="HeaderChar"/>
    <w:uiPriority w:val="99"/>
    <w:unhideWhenUsed/>
    <w:rsid w:val="002302EC"/>
    <w:pPr>
      <w:tabs>
        <w:tab w:val="center" w:pos="4536"/>
        <w:tab w:val="right" w:pos="9072"/>
      </w:tabs>
      <w:spacing w:after="0"/>
    </w:pPr>
  </w:style>
  <w:style w:type="character" w:customStyle="1" w:styleId="HeaderChar">
    <w:name w:val="Header Char"/>
    <w:basedOn w:val="DefaultParagraphFont"/>
    <w:link w:val="Header"/>
    <w:uiPriority w:val="99"/>
    <w:rsid w:val="002302EC"/>
    <w:rPr>
      <w:rFonts w:ascii="Arial" w:eastAsia="Times New Roman" w:hAnsi="Arial" w:cs="Arial"/>
      <w:color w:val="222222"/>
      <w:szCs w:val="20"/>
      <w:lang w:eastAsia="ar-SA"/>
    </w:rPr>
  </w:style>
  <w:style w:type="paragraph" w:styleId="Footer">
    <w:name w:val="footer"/>
    <w:basedOn w:val="Normal"/>
    <w:link w:val="FooterChar"/>
    <w:uiPriority w:val="99"/>
    <w:unhideWhenUsed/>
    <w:rsid w:val="002302EC"/>
    <w:pPr>
      <w:tabs>
        <w:tab w:val="center" w:pos="4536"/>
        <w:tab w:val="right" w:pos="9072"/>
      </w:tabs>
      <w:spacing w:after="0"/>
    </w:pPr>
  </w:style>
  <w:style w:type="character" w:customStyle="1" w:styleId="FooterChar">
    <w:name w:val="Footer Char"/>
    <w:basedOn w:val="DefaultParagraphFont"/>
    <w:link w:val="Footer"/>
    <w:uiPriority w:val="99"/>
    <w:rsid w:val="002302EC"/>
    <w:rPr>
      <w:rFonts w:ascii="Arial" w:eastAsia="Times New Roman" w:hAnsi="Arial" w:cs="Arial"/>
      <w:color w:val="2222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hr/cms.htm?id=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476" TargetMode="External"/><Relationship Id="rId5" Type="http://schemas.openxmlformats.org/officeDocument/2006/relationships/footnotes" Target="footnotes.xml"/><Relationship Id="rId10" Type="http://schemas.openxmlformats.org/officeDocument/2006/relationships/hyperlink" Target="http://www.zakon.hr/cms.htm?id=60" TargetMode="External"/><Relationship Id="rId4" Type="http://schemas.openxmlformats.org/officeDocument/2006/relationships/webSettings" Target="webSettings.xml"/><Relationship Id="rId9" Type="http://schemas.openxmlformats.org/officeDocument/2006/relationships/hyperlink" Target="http://www.zakon.hr/cms.htm?id=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23</Pages>
  <Words>6996</Words>
  <Characters>39882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Jurko</dc:creator>
  <cp:lastModifiedBy>Goran Bučević</cp:lastModifiedBy>
  <cp:revision>100</cp:revision>
  <cp:lastPrinted>2016-04-26T06:42:00Z</cp:lastPrinted>
  <dcterms:created xsi:type="dcterms:W3CDTF">2015-03-03T14:03:00Z</dcterms:created>
  <dcterms:modified xsi:type="dcterms:W3CDTF">2017-09-21T06:41:00Z</dcterms:modified>
</cp:coreProperties>
</file>